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D26F" w14:textId="77777777" w:rsidR="002C436F" w:rsidRPr="002C436F" w:rsidRDefault="002C436F" w:rsidP="002C436F">
      <w:pPr>
        <w:spacing w:before="60" w:after="40"/>
        <w:ind w:right="14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bookmarkStart w:id="0" w:name="_Hlk188574273"/>
      <w:bookmarkStart w:id="1" w:name="_Hlk179747953"/>
      <w:bookmarkEnd w:id="0"/>
      <w:r w:rsidRPr="002C436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PENGARUH CITRA MEREK, HARGA DAN KUALITAS PRODUK TERHADAP KEPUTUSAN PEMBELIAN</w:t>
      </w:r>
      <w:r w:rsidRPr="002C436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2C436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PADA SKINCARE SKINTIFIC</w:t>
      </w:r>
    </w:p>
    <w:p w14:paraId="7A9CC749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2C436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DI KOTA PURWODADI – KABUPATEN GROBOGAN</w:t>
      </w:r>
    </w:p>
    <w:p w14:paraId="6B9628FD" w14:textId="77777777" w:rsidR="002C436F" w:rsidRPr="002C436F" w:rsidRDefault="002C436F" w:rsidP="002C436F">
      <w:pPr>
        <w:spacing w:before="60" w:after="40"/>
        <w:ind w:left="1701" w:right="1134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AAF5A48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2C436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SKRIPSI</w:t>
      </w:r>
    </w:p>
    <w:p w14:paraId="34277D69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2C436F">
        <w:rPr>
          <w:rFonts w:ascii="Times New Roman" w:hAnsi="Times New Roman" w:cs="Times New Roman"/>
          <w:noProof/>
          <w:sz w:val="24"/>
          <w:szCs w:val="24"/>
          <w:lang w:val="id-ID"/>
        </w:rPr>
        <w:t>Disusun untuk memenuhi persyaratan menyelesaikan Progam Studi S1 Manajemen</w:t>
      </w:r>
    </w:p>
    <w:p w14:paraId="6A02E55B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CDBFD74" wp14:editId="2E971D7D">
            <wp:extent cx="2460291" cy="2723944"/>
            <wp:effectExtent l="0" t="0" r="0" b="0"/>
            <wp:docPr id="124149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9306" name="Picture 1241493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790" cy="276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C774" w14:textId="77777777" w:rsidR="002C436F" w:rsidRPr="002C436F" w:rsidRDefault="002C436F" w:rsidP="002C436F">
      <w:pPr>
        <w:spacing w:before="60" w:after="40"/>
        <w:ind w:left="1701" w:right="113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20615621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C436F">
        <w:rPr>
          <w:rFonts w:ascii="Times New Roman" w:hAnsi="Times New Roman" w:cs="Times New Roman"/>
          <w:bCs/>
          <w:sz w:val="24"/>
          <w:szCs w:val="24"/>
        </w:rPr>
        <w:t>D</w:t>
      </w:r>
      <w:r w:rsidRPr="002C436F">
        <w:rPr>
          <w:rFonts w:ascii="Times New Roman" w:hAnsi="Times New Roman" w:cs="Times New Roman"/>
          <w:bCs/>
          <w:sz w:val="24"/>
          <w:szCs w:val="24"/>
          <w:lang w:val="id-ID"/>
        </w:rPr>
        <w:t>isusun oleh:</w:t>
      </w:r>
    </w:p>
    <w:p w14:paraId="5131F12D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C436F">
        <w:rPr>
          <w:rFonts w:ascii="Times New Roman" w:hAnsi="Times New Roman" w:cs="Times New Roman"/>
          <w:bCs/>
          <w:sz w:val="24"/>
          <w:szCs w:val="24"/>
          <w:lang w:val="id-ID"/>
        </w:rPr>
        <w:t>Nandyka Diah Miranty Erysa Putri (12211415)</w:t>
      </w:r>
    </w:p>
    <w:p w14:paraId="03FE263D" w14:textId="77777777" w:rsidR="002C436F" w:rsidRPr="002C436F" w:rsidRDefault="002C436F" w:rsidP="002C436F">
      <w:pPr>
        <w:spacing w:before="60" w:after="40"/>
        <w:ind w:left="1701" w:right="1134"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480DB24C" w14:textId="77777777" w:rsidR="002C436F" w:rsidRPr="002C436F" w:rsidRDefault="002C436F" w:rsidP="002C436F">
      <w:pPr>
        <w:spacing w:before="60" w:after="40"/>
        <w:ind w:left="1701" w:righ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DFA08" w14:textId="77777777" w:rsidR="002C436F" w:rsidRPr="002C436F" w:rsidRDefault="002C436F" w:rsidP="002C436F">
      <w:pPr>
        <w:spacing w:before="60" w:after="40"/>
        <w:ind w:left="1701" w:righ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DD861" w14:textId="77777777" w:rsidR="002C436F" w:rsidRPr="002C436F" w:rsidRDefault="002C436F" w:rsidP="002C436F">
      <w:pPr>
        <w:spacing w:before="60" w:after="40"/>
        <w:ind w:left="1701" w:righ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92C20D" w14:textId="77777777" w:rsidR="002C436F" w:rsidRPr="002C436F" w:rsidRDefault="002C436F" w:rsidP="002C436F">
      <w:pPr>
        <w:spacing w:before="60" w:after="40"/>
        <w:ind w:left="1701" w:righ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B4B22" w14:textId="77777777" w:rsidR="002C436F" w:rsidRPr="002C436F" w:rsidRDefault="002C436F" w:rsidP="002C436F">
      <w:pPr>
        <w:spacing w:before="60" w:after="40"/>
        <w:ind w:left="1701" w:righ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EE2C18" w14:textId="77777777" w:rsidR="002C436F" w:rsidRPr="002C436F" w:rsidRDefault="002C436F" w:rsidP="002C436F">
      <w:pPr>
        <w:spacing w:before="60" w:after="40"/>
        <w:ind w:left="1701" w:righ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1E7F43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bCs/>
          <w:sz w:val="24"/>
          <w:szCs w:val="24"/>
        </w:rPr>
        <w:t>Progam</w:t>
      </w:r>
      <w:proofErr w:type="spellEnd"/>
      <w:r w:rsidRPr="002C436F">
        <w:rPr>
          <w:rFonts w:ascii="Times New Roman" w:hAnsi="Times New Roman" w:cs="Times New Roman"/>
          <w:bCs/>
          <w:sz w:val="24"/>
          <w:szCs w:val="24"/>
        </w:rPr>
        <w:t xml:space="preserve"> Studi </w:t>
      </w:r>
      <w:proofErr w:type="spellStart"/>
      <w:r w:rsidRPr="002C436F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Pr="002C436F">
        <w:rPr>
          <w:rFonts w:ascii="Times New Roman" w:hAnsi="Times New Roman" w:cs="Times New Roman"/>
          <w:bCs/>
          <w:sz w:val="24"/>
          <w:szCs w:val="24"/>
        </w:rPr>
        <w:t xml:space="preserve"> STIE Bank BPD </w:t>
      </w:r>
      <w:proofErr w:type="spellStart"/>
      <w:r w:rsidRPr="002C436F">
        <w:rPr>
          <w:rFonts w:ascii="Times New Roman" w:hAnsi="Times New Roman" w:cs="Times New Roman"/>
          <w:bCs/>
          <w:sz w:val="24"/>
          <w:szCs w:val="24"/>
        </w:rPr>
        <w:t>Jateng</w:t>
      </w:r>
      <w:proofErr w:type="spellEnd"/>
    </w:p>
    <w:p w14:paraId="730538C7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C436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nandykadmep17@gmail.com</w:t>
        </w:r>
      </w:hyperlink>
      <w:bookmarkEnd w:id="1"/>
    </w:p>
    <w:p w14:paraId="2A602BD8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67ED98E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0B6CFF7F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6F92559E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5BEB8E3A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76BC1C69" w14:textId="77777777" w:rsidR="002C436F" w:rsidRPr="002C436F" w:rsidRDefault="002C436F" w:rsidP="002C436F">
      <w:pPr>
        <w:spacing w:before="60" w:after="40"/>
        <w:ind w:left="1701" w:right="113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9AE414" w14:textId="77777777" w:rsidR="002C436F" w:rsidRPr="002C436F" w:rsidRDefault="002C436F" w:rsidP="002C43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2C436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PENGARUH CITRA MEREK, HARGA DAN KUALITAS PRODUK TERHADAP KEPUTUSAN PEMBELIAN</w:t>
      </w:r>
      <w:r w:rsidRPr="002C436F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2C436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PADA SKINCARE SKINTIFIC </w:t>
      </w:r>
    </w:p>
    <w:p w14:paraId="362C9787" w14:textId="77777777" w:rsidR="002C436F" w:rsidRPr="002C436F" w:rsidRDefault="002C436F" w:rsidP="002C43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2C436F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lastRenderedPageBreak/>
        <w:t>DI KOTA PURWODADI – KABUPATEN GROBOGAN</w:t>
      </w:r>
    </w:p>
    <w:p w14:paraId="67BDDBB9" w14:textId="77777777" w:rsidR="002C436F" w:rsidRPr="002C436F" w:rsidRDefault="002C436F" w:rsidP="002C43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14:paraId="79A3458F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>Nandyka Diah Miranty Erysa Putri</w:t>
      </w:r>
    </w:p>
    <w:p w14:paraId="07B07ABC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13479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>12211415</w:t>
      </w:r>
    </w:p>
    <w:p w14:paraId="6426C5F2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4B366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 xml:space="preserve">Program Studi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STIE Bank BPD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Jateng</w:t>
      </w:r>
      <w:proofErr w:type="spellEnd"/>
    </w:p>
    <w:p w14:paraId="03E32BC5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2E4A1" w14:textId="77777777" w:rsidR="002C436F" w:rsidRPr="002C436F" w:rsidRDefault="002C436F" w:rsidP="002C436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C436F">
          <w:rPr>
            <w:rStyle w:val="Hyperlink"/>
            <w:rFonts w:ascii="Times New Roman" w:hAnsi="Times New Roman" w:cs="Times New Roman"/>
            <w:sz w:val="24"/>
            <w:szCs w:val="24"/>
          </w:rPr>
          <w:t>nandykadmep17@gmail.com</w:t>
        </w:r>
      </w:hyperlink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9D9F2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788ACA24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9ADE0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Purwodadi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Grobogan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Lameshow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SPSS25. Hasil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7A1072AB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BF38B" w14:textId="77777777" w:rsidR="002C436F" w:rsidRPr="002C436F" w:rsidRDefault="002C436F" w:rsidP="002C436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436F">
        <w:rPr>
          <w:rFonts w:ascii="Times New Roman" w:hAnsi="Times New Roman" w:cs="Times New Roman"/>
          <w:sz w:val="24"/>
          <w:szCs w:val="24"/>
        </w:rPr>
        <w:t xml:space="preserve"> Citra Merek, Harga,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398B0B37" w14:textId="77777777" w:rsidR="002C436F" w:rsidRPr="002C436F" w:rsidRDefault="002C436F" w:rsidP="002C436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A1027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Abtract</w:t>
      </w:r>
      <w:proofErr w:type="spellEnd"/>
    </w:p>
    <w:p w14:paraId="1C8A7379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7CB17E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436F">
        <w:rPr>
          <w:rFonts w:ascii="Times New Roman" w:hAnsi="Times New Roman" w:cs="Times New Roman"/>
          <w:i/>
          <w:iCs/>
          <w:sz w:val="24"/>
          <w:szCs w:val="24"/>
        </w:rPr>
        <w:t xml:space="preserve">This research aims to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analyze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</w:rPr>
        <w:t xml:space="preserve"> the influence of brand image, price and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prodct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</w:rPr>
        <w:t xml:space="preserve"> quality on purchasing decision for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</w:rPr>
        <w:t xml:space="preserve"> skincare. The population in this research is all people in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Purwodadi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</w:rPr>
        <w:t xml:space="preserve"> City,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Grobogan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Regencey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</w:rPr>
        <w:t xml:space="preserve">, namely consumers or users of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</w:rPr>
        <w:t xml:space="preserve"> products, the sampling technique using the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Lameshow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</w:rPr>
        <w:t xml:space="preserve"> formula found 100 respondents.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Meanqhite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</w:rPr>
        <w:t>, the analytical tool used in this research is Multiple Linear Regression using SPSS25. The results of this research are that brand image and product quality have a significant effect on purchasing decisions, white price has no effect on purchasing decisions.</w:t>
      </w:r>
    </w:p>
    <w:p w14:paraId="78B1DBA7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448E4D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C436F">
        <w:rPr>
          <w:rFonts w:ascii="Times New Roman" w:hAnsi="Times New Roman" w:cs="Times New Roman"/>
          <w:i/>
          <w:iCs/>
          <w:sz w:val="24"/>
          <w:szCs w:val="24"/>
        </w:rPr>
        <w:t>Keyword :</w:t>
      </w:r>
      <w:proofErr w:type="gramEnd"/>
      <w:r w:rsidRPr="002C436F">
        <w:rPr>
          <w:rFonts w:ascii="Times New Roman" w:hAnsi="Times New Roman" w:cs="Times New Roman"/>
          <w:i/>
          <w:iCs/>
          <w:sz w:val="24"/>
          <w:szCs w:val="24"/>
        </w:rPr>
        <w:t xml:space="preserve"> Brand Image, Price, product Quality and Purchasing Decisions.</w:t>
      </w:r>
    </w:p>
    <w:p w14:paraId="13140AE6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F2D4C1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D89042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230AE5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5D8A5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350988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BB8D36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250C30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51506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8727EA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12E60B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9100A03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5D0303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494F7A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7AB671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Pendahuluan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FB5CC98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1.1 Latar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belakang</w:t>
      </w:r>
      <w:proofErr w:type="spellEnd"/>
    </w:p>
    <w:p w14:paraId="1C7697E5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 xml:space="preserve">Di zaman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modern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pesat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tumbuhnya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merawat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merawat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tampilan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Berpenampilan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berpenampilan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cantik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berpenampilan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(skincare)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di Indonesia.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"/>
          <w:id w:val="-516769662"/>
          <w:placeholder>
            <w:docPart w:val="1AE4703D42D646E69DF32CE7976114ED"/>
          </w:placeholder>
        </w:sdtPr>
        <w:sdtContent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(Sari &amp; Sari </w:t>
          </w:r>
          <w:proofErr w:type="spellStart"/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Sitompul</w:t>
          </w:r>
          <w:proofErr w:type="spellEnd"/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proofErr w:type="spellStart"/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n.d</w:t>
          </w:r>
          <w:proofErr w:type="spellEnd"/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2023.)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"/>
          <w:id w:val="349773664"/>
          <w:placeholder>
            <w:docPart w:val="1AE4703D42D646E69DF32CE7976114E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(Atala Cindy Fatya et al., 2024)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>. A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kibatnya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brand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pasar. 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produk-produk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skincare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beredar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di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perjual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belikan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beragam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salah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skincare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terkenal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diminati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di era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modern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brand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(skincare)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Kanada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meluncurkan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kali di Indonesia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meluncurkan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"/>
          <w:id w:val="-738941170"/>
          <w:placeholder>
            <w:docPart w:val="1AE4703D42D646E69DF32CE7976114E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(Zahri et al., n.d,2024.)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“Moisturizer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” oleh Female Daily,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Sociolla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Beautyhaul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&amp; TikTok Live Awards 2022.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360</w:t>
      </w:r>
      <w:r w:rsidRPr="002C436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C436F">
        <w:rPr>
          <w:rFonts w:ascii="Times New Roman" w:hAnsi="Times New Roman" w:cs="Times New Roman"/>
          <w:sz w:val="24"/>
          <w:szCs w:val="24"/>
        </w:rPr>
        <w:t xml:space="preserve"> Crystal Massager Lifting Eye Cream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“Best Eye Treatment”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Sociolla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Awards,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ditahun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Sociolla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&amp; TikTok Live Awards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menobatkan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“Brand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Baru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2022” (Kompas.id, 2023)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brand skincare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memformulasikan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di Canada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scientific research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paten TTE (Triangle Trilogy Effect)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barrier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5x Ceramide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diklaim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melembabkan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skin barrier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menenangkan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"/>
          <w:id w:val="1564225154"/>
          <w:placeholder>
            <w:docPart w:val="1AE4703D42D646E69DF32CE7976114ED"/>
          </w:placeholder>
        </w:sdtPr>
        <w:sdtContent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(Sari &amp; Sari </w:t>
          </w:r>
          <w:proofErr w:type="spellStart"/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Sitompul</w:t>
          </w:r>
          <w:proofErr w:type="spellEnd"/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proofErr w:type="spellStart"/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n.d</w:t>
          </w:r>
          <w:proofErr w:type="spellEnd"/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2023)</w:t>
          </w:r>
        </w:sdtContent>
      </w:sdt>
    </w:p>
    <w:p w14:paraId="0CADFA45" w14:textId="77777777" w:rsidR="002C436F" w:rsidRPr="002C436F" w:rsidRDefault="002C436F" w:rsidP="002C4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6E6E3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  <w:t>Gambar 1.1</w:t>
      </w:r>
    </w:p>
    <w:p w14:paraId="4BB44052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530FC9" wp14:editId="6B9187E1">
            <wp:simplePos x="0" y="0"/>
            <wp:positionH relativeFrom="page">
              <wp:posOffset>2204085</wp:posOffset>
            </wp:positionH>
            <wp:positionV relativeFrom="paragraph">
              <wp:posOffset>351155</wp:posOffset>
            </wp:positionV>
            <wp:extent cx="3275330" cy="1714500"/>
            <wp:effectExtent l="0" t="0" r="1270" b="0"/>
            <wp:wrapTopAndBottom/>
            <wp:docPr id="232469797" name="Picture 11" descr="brand perawatan w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 perawatan waja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Top 5 Brand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Perawatan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wajah</w:t>
      </w:r>
      <w:proofErr w:type="spellEnd"/>
    </w:p>
    <w:p w14:paraId="5D1469EC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43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Compas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Cashboard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73305E4B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April Juni 2022,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Rp 44,4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Kanada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teratas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Perusahaan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slogan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“An Advanced Scientific Formula for Fast &amp; Safe Beauty” Ini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ceramide. Tak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butuh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skincare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diakhir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ragu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inipun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lastRenderedPageBreak/>
        <w:t>menghasilkan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menyalahkan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masing-masing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"/>
          <w:id w:val="1391468885"/>
          <w:placeholder>
            <w:docPart w:val="1AE4703D42D646E69DF32CE7976114E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(Zahri et al., 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n.d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2024)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219E621A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646DA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  <w:t xml:space="preserve">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"/>
          <w:id w:val="-1125158922"/>
          <w:placeholder>
            <w:docPart w:val="1AE4703D42D646E69DF32CE7976114E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(Riyan 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Pamungkas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 al., 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n.d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2024)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78F701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8CB16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pemasarannya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dikorelasikan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luarnya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"/>
          <w:id w:val="1553277782"/>
          <w:placeholder>
            <w:docPart w:val="1AE4703D42D646E69DF32CE7976114E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(Atala Cindy Fatya et al., 2024)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Citra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skincare. Merek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percayai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Nyatanya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meskipun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memiliki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citra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merek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baik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tidak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semua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konsumen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merasakan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hasil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sama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Beberapa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pengguna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melaporkan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bahwa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meskipun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tersebut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efektif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bagi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sebagian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orang,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ada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juga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tidak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melihat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hasil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signifikan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dalam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kondisi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kulit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mereka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Hal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ini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menunjukkan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bahwa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pengalaman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individu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dapat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bervariasi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tergantung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pada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jenis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kulit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dan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masalah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dihadapi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Berdasarkan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jurnal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penelitian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di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teliti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oleh </w:t>
      </w:r>
      <w:sdt>
        <w:sdtPr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n-ID"/>
          </w:rPr>
          <w:tag w:val="MENDELEY_CITATION_v3_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"/>
          <w:id w:val="-1222131680"/>
          <w:placeholder>
            <w:docPart w:val="1AE4703D42D646E69DF32CE7976114ED"/>
          </w:placeholder>
        </w:sdtPr>
        <w:sdtContent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(Simanjuntak &amp; Saputra, 2024)</w:t>
          </w:r>
        </w:sdtContent>
      </w:sdt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menyatakan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bahwa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beberapa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pengguna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mengalami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permasalahan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terhadap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kulitnya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setelah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menggunakan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Pengguna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platfrom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TikTok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dalam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ulasannya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menyebutkan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bahwa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semula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membantu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menyamarkan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bekas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jerawat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dan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memperbaiki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skin barrier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beralih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menjadi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pemicu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permasalahan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kulit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wajah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lainnya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Hal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ini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tentu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saja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dapat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menjadi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pengaruh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buruk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bagi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karena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dapat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menimbulkan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citra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merek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negatif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di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mata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masyarakat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.</w:t>
      </w:r>
    </w:p>
    <w:p w14:paraId="4883F025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09D87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  <w:t xml:space="preserve">Selain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Harga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Tinggi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dihasilkannya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"/>
          <w:id w:val="-384646453"/>
          <w:placeholder>
            <w:docPart w:val="1AE4703D42D646E69DF32CE7976114E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(Anam et al., 2021)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Harga </w:t>
      </w:r>
      <w:r w:rsidRPr="002C436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Namun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nyatanya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beberapa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konsumen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mungkin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merasa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bahwa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harga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masih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tergolong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tinggi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dibandingkan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merek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lain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dengan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klaim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serupa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Meskipun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banyak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pengguna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menganggap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harga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sebanding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dengan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kualitas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ada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juga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lebih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memilih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alternatif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menggunakan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skincare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dengan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harga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lebih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terjangkau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Seperti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pernyataan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pada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jurnal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penelitian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di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teliti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oleh </w:t>
      </w:r>
      <w:sdt>
        <w:sdtPr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n-ID"/>
          </w:rPr>
          <w:tag w:val="MENDELEY_CITATION_v3_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"/>
          <w:id w:val="-2030406888"/>
          <w:placeholder>
            <w:docPart w:val="1AE4703D42D646E69DF32CE7976114ED"/>
          </w:placeholder>
        </w:sdtPr>
        <w:sdtContent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(Simanjuntak &amp; Saputra, 2024),</w:t>
          </w:r>
        </w:sdtContent>
      </w:sdt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pada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jurnal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tersebut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menyatakan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bahwa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memiliki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persaingan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sangat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ketat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terkenal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sangat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baik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pun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masih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kalah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dengan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local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Somethinc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dan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luar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The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Originote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Jumlah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penjualan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pada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merek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juga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kalah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jauh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dengan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merek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Somethinc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dan The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Originote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dikarenakan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harga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per unit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sangat mahal.</w:t>
      </w:r>
    </w:p>
    <w:p w14:paraId="14C7EE9B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96A61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  <w:t xml:space="preserve">Selain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membandingkannya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tampilannya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pasar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"/>
          <w:id w:val="-1527867167"/>
          <w:placeholder>
            <w:docPart w:val="1AE4703D42D646E69DF32CE7976114E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(Evelina et al., 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n.d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2012)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Kualitas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juga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menjadi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niacinamide dan ceramide,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di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sisi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lain,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meskipun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banyak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pengguna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melaporkan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hasil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positif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setelah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menggunakan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ada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juga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keluhan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mengenai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reaksi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negatif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atau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ketidakcocokan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pada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beberapa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jenis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kulit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Ini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menunjukkan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pentingnya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personalisasi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dalam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pemilihan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skincare.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Konsumen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sering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kali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perlu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melakukan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uji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coba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untuk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menemukan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paling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sesuai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dengan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kebutuhan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kulit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mereka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Sejalan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dengan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hasil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penelitian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en-ID"/>
          </w:rPr>
          <w:tag w:val="MENDELEY_CITATION_v3_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"/>
          <w:id w:val="-1776172455"/>
          <w:placeholder>
            <w:docPart w:val="1AE4703D42D646E69DF32CE7976114ED"/>
          </w:placeholder>
        </w:sdtPr>
        <w:sdtContent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(Simanjuntak &amp; Saputra, 2024)</w:t>
          </w:r>
        </w:sdtContent>
      </w:sdt>
      <w:r w:rsidRPr="002C43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</w:rPr>
        <w:t xml:space="preserve"> </w:t>
      </w:r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menyebutkan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bahwa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ulasan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negatif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pengguna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dapat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memicu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citra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merek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yang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negatif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bagi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kualitas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juga sangat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berpengaruh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untuk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mendapatkan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ulasan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positif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dari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pengguna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. Dalam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ulasannya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pengguna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sempat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menyebutkan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bahwa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pada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awal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penggunaan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ia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merasa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permasalahan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kulit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wajahnya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berangsur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membaik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akan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tetapi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setelah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konsisten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menggunakan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dari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justru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timbul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permasalahan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kulit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lainnya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ini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dapat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menunjukkan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inkonsistensi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dalam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kualitas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produknya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.</w:t>
      </w:r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2DC4F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AB112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brand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terdapat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penurunan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penjualan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pada skincare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ini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, </w:t>
      </w:r>
      <w:proofErr w:type="spellStart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>berdasarkan</w:t>
      </w:r>
      <w:proofErr w:type="spellEnd"/>
      <w:r w:rsidRPr="002C436F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kumparan.com dan google trends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naik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turunnya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2022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25%,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2023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kenaikan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50%.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September 2023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34%.</w:t>
      </w:r>
    </w:p>
    <w:p w14:paraId="2287C85F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1EAD44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Gambar 1.2</w:t>
      </w:r>
    </w:p>
    <w:p w14:paraId="09E9F1DB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16B84D" wp14:editId="07A93BAA">
            <wp:simplePos x="0" y="0"/>
            <wp:positionH relativeFrom="page">
              <wp:align>center</wp:align>
            </wp:positionH>
            <wp:positionV relativeFrom="paragraph">
              <wp:posOffset>272576</wp:posOffset>
            </wp:positionV>
            <wp:extent cx="2957830" cy="1540510"/>
            <wp:effectExtent l="0" t="0" r="0" b="2540"/>
            <wp:wrapTopAndBottom/>
            <wp:docPr id="4706676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Data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penjualan</w:t>
      </w:r>
      <w:proofErr w:type="spellEnd"/>
    </w:p>
    <w:p w14:paraId="6EF02477" w14:textId="77777777" w:rsidR="002C436F" w:rsidRPr="002C436F" w:rsidRDefault="002C436F" w:rsidP="002C436F">
      <w:pPr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B3D521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1-15 September 2023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ke-5.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Padahal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16-31 Agustus 2023,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tembus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top brand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terlaris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mengawali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September 2023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kutip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compass.co.id.</w:t>
      </w:r>
    </w:p>
    <w:p w14:paraId="47041C0B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B4AFA9" w14:textId="77777777" w:rsidR="002C436F" w:rsidRPr="002C436F" w:rsidRDefault="002C436F" w:rsidP="002C43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Gambar 1.3</w:t>
      </w:r>
    </w:p>
    <w:p w14:paraId="45C39BD2" w14:textId="77777777" w:rsidR="002C436F" w:rsidRPr="002C436F" w:rsidRDefault="002C436F" w:rsidP="002C436F">
      <w:pPr>
        <w:spacing w:before="60" w:after="40" w:line="240" w:lineRule="auto"/>
        <w:ind w:right="113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262AC7F" wp14:editId="1E803F68">
            <wp:simplePos x="0" y="0"/>
            <wp:positionH relativeFrom="margin">
              <wp:posOffset>1313255</wp:posOffset>
            </wp:positionH>
            <wp:positionV relativeFrom="paragraph">
              <wp:posOffset>277148</wp:posOffset>
            </wp:positionV>
            <wp:extent cx="2406650" cy="2871470"/>
            <wp:effectExtent l="0" t="0" r="0" b="5080"/>
            <wp:wrapTopAndBottom/>
            <wp:docPr id="5295332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Nilai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penjualan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Semester 1 2024</w:t>
      </w:r>
    </w:p>
    <w:p w14:paraId="7C3D8E51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89C11F" w14:textId="77777777" w:rsidR="002C436F" w:rsidRPr="002C436F" w:rsidRDefault="002C436F" w:rsidP="002C436F">
      <w:pPr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C29A4E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Dikutip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laman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Compas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Indonesian E-commerce FMCG Report for Semester 1 2024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top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Kecantikan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penjualan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9,6% di semester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performanya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07A6663A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AC61EA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"/>
          <w:id w:val="-1118063961"/>
          <w:placeholder>
            <w:docPart w:val="1AE4703D42D646E69DF32CE7976114E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diana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Putri 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Aristamina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2023)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"/>
          <w:id w:val="-1679037367"/>
          <w:placeholder>
            <w:docPart w:val="1AE4703D42D646E69DF32CE7976114E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(Rossi et al., 2024)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"/>
          <w:id w:val="649485774"/>
          <w:placeholder>
            <w:docPart w:val="1AE4703D42D646E69DF32CE7976114ED"/>
          </w:placeholder>
        </w:sdtPr>
        <w:sdtContent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(Ambarita &amp; Wasino, 2024)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1135133F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300512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lihat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persaingan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brand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beraneka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ragam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inkonsistensi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436F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di pasar skincare Indonesia.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93F4B53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396314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1.2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Rumusan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masalah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09ACB63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Dari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dipaparkan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3D7955A1" w14:textId="77777777" w:rsidR="002C436F" w:rsidRPr="002C436F" w:rsidRDefault="002C436F" w:rsidP="002C436F">
      <w:pPr>
        <w:pStyle w:val="ListParagraph"/>
        <w:numPr>
          <w:ilvl w:val="0"/>
          <w:numId w:val="1"/>
        </w:numPr>
        <w:spacing w:before="60" w:after="40" w:line="240" w:lineRule="auto"/>
        <w:ind w:right="113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skincare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72D6D1F5" w14:textId="77777777" w:rsidR="002C436F" w:rsidRPr="002C436F" w:rsidRDefault="002C436F" w:rsidP="002C436F">
      <w:pPr>
        <w:pStyle w:val="ListParagraph"/>
        <w:numPr>
          <w:ilvl w:val="0"/>
          <w:numId w:val="1"/>
        </w:numPr>
        <w:spacing w:before="60" w:after="40" w:line="240" w:lineRule="auto"/>
        <w:ind w:right="113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skincare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3641A75B" w14:textId="77777777" w:rsidR="002C436F" w:rsidRPr="002C436F" w:rsidRDefault="002C436F" w:rsidP="002C436F">
      <w:pPr>
        <w:pStyle w:val="ListParagraph"/>
        <w:numPr>
          <w:ilvl w:val="0"/>
          <w:numId w:val="1"/>
        </w:numPr>
        <w:spacing w:before="60" w:after="40" w:line="240" w:lineRule="auto"/>
        <w:ind w:right="113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skincare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0FBE1192" w14:textId="77777777" w:rsidR="002C436F" w:rsidRPr="002C436F" w:rsidRDefault="002C436F" w:rsidP="002C436F">
      <w:pPr>
        <w:pStyle w:val="ListParagraph"/>
        <w:spacing w:before="60" w:after="40" w:line="240" w:lineRule="auto"/>
        <w:ind w:right="113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B4DAC5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1.3 Tujuan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</w:p>
    <w:p w14:paraId="7A396B0A" w14:textId="77777777" w:rsidR="002C436F" w:rsidRPr="002C436F" w:rsidRDefault="002C436F" w:rsidP="002C436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CC56AC" w14:textId="77777777" w:rsidR="002C436F" w:rsidRPr="002C436F" w:rsidRDefault="002C436F" w:rsidP="002C436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25B7A9" w14:textId="77777777" w:rsidR="002C436F" w:rsidRPr="002C436F" w:rsidRDefault="002C436F" w:rsidP="002C436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tergadap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03AA8E" w14:textId="77777777" w:rsidR="002C436F" w:rsidRPr="002C436F" w:rsidRDefault="002C436F" w:rsidP="002C436F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B2F376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1.4 Manfaat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232C298" w14:textId="77777777" w:rsidR="002C436F" w:rsidRPr="002C436F" w:rsidRDefault="002C436F" w:rsidP="002C436F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menyumbangkan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pemasaran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601B0F" w14:textId="77777777" w:rsidR="002C436F" w:rsidRPr="002C436F" w:rsidRDefault="002C436F" w:rsidP="002C436F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1FAE01E" w14:textId="77777777" w:rsidR="002C436F" w:rsidRPr="002C436F" w:rsidRDefault="002C436F" w:rsidP="002C436F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74DEA7" w14:textId="77777777" w:rsidR="002C436F" w:rsidRPr="002C436F" w:rsidRDefault="002C436F" w:rsidP="002C436F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8E7AF7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2. Kajian Pustaka</w:t>
      </w:r>
    </w:p>
    <w:p w14:paraId="1B104ED1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2.1 Keputusan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pembelian</w:t>
      </w:r>
      <w:proofErr w:type="spellEnd"/>
    </w:p>
    <w:p w14:paraId="5BAC6FC8" w14:textId="77777777" w:rsidR="002C436F" w:rsidRPr="002C436F" w:rsidRDefault="002C436F" w:rsidP="002C436F">
      <w:pPr>
        <w:spacing w:before="60" w:after="4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mencerminkan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Proses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"/>
          <w:id w:val="2054027710"/>
          <w:placeholder>
            <w:docPart w:val="2F1CFF00E7184DEDBD7CD4F399D81A4F"/>
          </w:placeholder>
        </w:sdtPr>
        <w:sdtEndPr>
          <w:rPr>
            <w:lang w:val="en-ID"/>
          </w:rPr>
        </w:sdtEndPr>
        <w:sdtContent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Swastha</w:t>
          </w:r>
          <w:proofErr w:type="spellEnd"/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&amp; Irawan, 2008)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(Hery Kuswanto,2021)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>Faktor-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436F"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ditanamkan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afiliasi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"/>
          <w:id w:val="-673650400"/>
          <w:placeholder>
            <w:docPart w:val="2F1CFF00E7184DEDBD7CD4F399D81A4F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Eldiansyah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 al., n.d,2023)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tidaknya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berperan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anggaran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Penentuan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berdampak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dijangkau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"/>
          <w:id w:val="2043241374"/>
          <w:placeholder>
            <w:docPart w:val="2F1CFF00E7184DEDBD7CD4F399D81A4F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(Sani et al., 2022)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Penetapan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presepsi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mengacu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melebihi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tambah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 K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lastRenderedPageBreak/>
        <w:t>kepuasan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"/>
          <w:id w:val="-941988996"/>
          <w:placeholder>
            <w:docPart w:val="2F1CFF00E7184DEDBD7CD4F399D81A4F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diana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Putri 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Aristamina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2023)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Thompson dan Peteraf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"/>
          <w:id w:val="1294173485"/>
          <w:placeholder>
            <w:docPart w:val="2F1CFF00E7184DEDBD7CD4F399D81A4F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Lystia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 al., 2022)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:</w:t>
      </w:r>
    </w:p>
    <w:p w14:paraId="01492CEB" w14:textId="77777777" w:rsidR="002C436F" w:rsidRPr="002C436F" w:rsidRDefault="002C436F" w:rsidP="002C436F">
      <w:pPr>
        <w:pStyle w:val="ListParagraph"/>
        <w:numPr>
          <w:ilvl w:val="0"/>
          <w:numId w:val="4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Kesesuaian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kebutuhan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6F4CDE01" w14:textId="77777777" w:rsidR="002C436F" w:rsidRPr="002C436F" w:rsidRDefault="002C436F" w:rsidP="002C436F">
      <w:pPr>
        <w:pStyle w:val="ListParagraph"/>
        <w:numPr>
          <w:ilvl w:val="0"/>
          <w:numId w:val="4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Manfaat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72EDB3C3" w14:textId="77777777" w:rsidR="002C436F" w:rsidRPr="002C436F" w:rsidRDefault="002C436F" w:rsidP="002C436F">
      <w:pPr>
        <w:pStyle w:val="ListParagraph"/>
        <w:numPr>
          <w:ilvl w:val="0"/>
          <w:numId w:val="4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Ketepatan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24163EB2" w14:textId="77777777" w:rsidR="002C436F" w:rsidRPr="002C436F" w:rsidRDefault="002C436F" w:rsidP="002C436F">
      <w:pPr>
        <w:pStyle w:val="ListParagraph"/>
        <w:numPr>
          <w:ilvl w:val="0"/>
          <w:numId w:val="4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berulang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C436F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046FFA13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14:paraId="56D96259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9EDA0E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2.2 Citra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520303E" w14:textId="77777777" w:rsidR="002C436F" w:rsidRPr="002C436F" w:rsidRDefault="002C436F" w:rsidP="002C436F">
      <w:pPr>
        <w:spacing w:before="60" w:after="4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  <w:t xml:space="preserve">Citra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presepsi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"/>
          <w:id w:val="1107243712"/>
          <w:placeholder>
            <w:docPart w:val="1496D52279D74F5ABDCD03AB2F05D0FF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Supranto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2011).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benak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Merek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retensi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"/>
          <w:id w:val="-321501337"/>
          <w:placeholder>
            <w:docPart w:val="1496D52279D74F5ABDCD03AB2F05D0FF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Eldiansyah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 al., 2023)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pemasaran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Rangkuti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"/>
          <w:id w:val="-399836562"/>
          <w:placeholder>
            <w:docPart w:val="1496D52279D74F5ABDCD03AB2F05D0FF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(Yuda et al., n.d,2020)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dipahami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lain:</w:t>
      </w:r>
    </w:p>
    <w:p w14:paraId="5EE77664" w14:textId="77777777" w:rsidR="002C436F" w:rsidRPr="002C436F" w:rsidRDefault="002C436F" w:rsidP="002C436F">
      <w:pPr>
        <w:pStyle w:val="ListParagraph"/>
        <w:numPr>
          <w:ilvl w:val="0"/>
          <w:numId w:val="5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Pengenalan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(Recognition):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Hal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tertuju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sejauh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mana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mengenali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ditawarkan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B5B92F" w14:textId="77777777" w:rsidR="002C436F" w:rsidRPr="002C436F" w:rsidRDefault="002C436F" w:rsidP="002C436F">
      <w:pPr>
        <w:pStyle w:val="ListParagraph"/>
        <w:numPr>
          <w:ilvl w:val="0"/>
          <w:numId w:val="5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Reputasi (Reputation):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jejak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8E3EA2" w14:textId="77777777" w:rsidR="002C436F" w:rsidRPr="002C436F" w:rsidRDefault="002C436F" w:rsidP="002C436F">
      <w:pPr>
        <w:pStyle w:val="ListParagraph"/>
        <w:numPr>
          <w:ilvl w:val="0"/>
          <w:numId w:val="5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Daya Tarik (Affinity):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057863" w14:textId="77777777" w:rsidR="002C436F" w:rsidRPr="002C436F" w:rsidRDefault="002C436F" w:rsidP="002C436F">
      <w:pPr>
        <w:pStyle w:val="ListParagraph"/>
        <w:spacing w:before="60" w:after="4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5EE835E5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687A6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2.3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C2D27BF" w14:textId="77777777" w:rsidR="002C436F" w:rsidRPr="002C436F" w:rsidRDefault="002C436F" w:rsidP="002C436F">
      <w:pPr>
        <w:spacing w:before="60" w:after="4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Garvin 1998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"/>
          <w:id w:val="-1268778430"/>
          <w:placeholder>
            <w:docPart w:val="01BDD64AEE494FCC8C50DDC9C0609A0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(Rossi et al., 2024)</w:t>
          </w:r>
          <w:proofErr w:type="spellStart"/>
        </w:sdtContent>
      </w:sdt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proses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Philip Kotler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"/>
          <w:id w:val="-612283128"/>
          <w:placeholder>
            <w:docPart w:val="01BDD64AEE494FCC8C50DDC9C0609A0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(Arief Rakhman, 2014)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lastRenderedPageBreak/>
        <w:t>dimiliki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keawetan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"/>
          <w:id w:val="1338112499"/>
          <w:placeholder>
            <w:docPart w:val="01BDD64AEE494FCC8C50DDC9C0609A0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. p</w:t>
          </w:r>
        </w:sdtContent>
      </w:sdt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Orville,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Larreche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dan Boyd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"/>
          <w:id w:val="2074697947"/>
          <w:placeholder>
            <w:docPart w:val="01BDD64AEE494FCC8C50DDC9C0609A0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Riyono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2016)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6B5AB229" w14:textId="77777777" w:rsidR="002C436F" w:rsidRPr="002C436F" w:rsidRDefault="002C436F" w:rsidP="002C436F">
      <w:pPr>
        <w:pStyle w:val="ListParagraph"/>
        <w:numPr>
          <w:ilvl w:val="0"/>
          <w:numId w:val="6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>Kinerja (Performance):</w:t>
      </w:r>
      <w:r w:rsidRPr="002C436F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1171BEC4" w14:textId="77777777" w:rsidR="002C436F" w:rsidRPr="002C436F" w:rsidRDefault="002C436F" w:rsidP="002C436F">
      <w:pPr>
        <w:pStyle w:val="ListParagraph"/>
        <w:numPr>
          <w:ilvl w:val="0"/>
          <w:numId w:val="6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Kesesuaian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(Conformance):</w:t>
      </w:r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53B02005" w14:textId="77777777" w:rsidR="002C436F" w:rsidRPr="002C436F" w:rsidRDefault="002C436F" w:rsidP="002C436F">
      <w:pPr>
        <w:pStyle w:val="ListParagraph"/>
        <w:numPr>
          <w:ilvl w:val="0"/>
          <w:numId w:val="6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Daya Tahan (Durability):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26C95036" w14:textId="77777777" w:rsidR="002C436F" w:rsidRPr="002C436F" w:rsidRDefault="002C436F" w:rsidP="002C436F">
      <w:pPr>
        <w:pStyle w:val="ListParagraph"/>
        <w:numPr>
          <w:ilvl w:val="0"/>
          <w:numId w:val="6"/>
        </w:numPr>
        <w:spacing w:before="60" w:after="4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Estetika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(Aesthetics):</w:t>
      </w:r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1416ECC7" w14:textId="77777777" w:rsidR="002C436F" w:rsidRPr="002C436F" w:rsidRDefault="002C436F" w:rsidP="002C436F">
      <w:pPr>
        <w:pStyle w:val="ListParagraph"/>
        <w:spacing w:before="60" w:after="4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4E865ADE" w14:textId="77777777" w:rsidR="002C436F" w:rsidRPr="002C436F" w:rsidRDefault="002C436F" w:rsidP="002C436F">
      <w:pPr>
        <w:pStyle w:val="ListParagraph"/>
        <w:spacing w:before="60" w:after="40" w:line="240" w:lineRule="auto"/>
        <w:ind w:left="0" w:right="113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Berpikir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58E8EB" w14:textId="77777777" w:rsidR="002C436F" w:rsidRPr="002C436F" w:rsidRDefault="002C436F" w:rsidP="002C436F">
      <w:pPr>
        <w:pStyle w:val="ListParagraph"/>
        <w:spacing w:before="60" w:after="4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  <w:t xml:space="preserve">Dalam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proofErr w:type="gramEnd"/>
      <w:r w:rsidRPr="002C436F">
        <w:rPr>
          <w:rFonts w:ascii="Times New Roman" w:hAnsi="Times New Roman" w:cs="Times New Roman"/>
          <w:sz w:val="24"/>
          <w:szCs w:val="24"/>
        </w:rPr>
        <w:t xml:space="preserve"> X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X1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X3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4EC32E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6A6061" w14:textId="77777777" w:rsidR="002C436F" w:rsidRPr="002C436F" w:rsidRDefault="002C436F" w:rsidP="002C436F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Gambar 2.1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Berfikir</w:t>
      </w:r>
      <w:proofErr w:type="spellEnd"/>
    </w:p>
    <w:p w14:paraId="00001826" w14:textId="77777777" w:rsidR="002C436F" w:rsidRPr="002C436F" w:rsidRDefault="002C436F" w:rsidP="002C436F">
      <w:pPr>
        <w:tabs>
          <w:tab w:val="left" w:pos="4090"/>
          <w:tab w:val="center" w:pos="4513"/>
          <w:tab w:val="left" w:pos="4937"/>
        </w:tabs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D4643" wp14:editId="4D4D3BC6">
                <wp:simplePos x="0" y="0"/>
                <wp:positionH relativeFrom="column">
                  <wp:posOffset>1690360</wp:posOffset>
                </wp:positionH>
                <wp:positionV relativeFrom="paragraph">
                  <wp:posOffset>101903</wp:posOffset>
                </wp:positionV>
                <wp:extent cx="839337" cy="764275"/>
                <wp:effectExtent l="0" t="0" r="75565" b="55245"/>
                <wp:wrapNone/>
                <wp:docPr id="213014978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337" cy="764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4E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33.1pt;margin-top:8pt;width:66.1pt;height:6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" strokecolor="windowText" strokeweight=".5pt">
                <v:stroke endarrow="block" joinstyle="miter"/>
              </v:shape>
            </w:pict>
          </mc:Fallback>
        </mc:AlternateContent>
      </w:r>
      <w:r w:rsidRPr="002C43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B070E" wp14:editId="074A5BB0">
                <wp:simplePos x="0" y="0"/>
                <wp:positionH relativeFrom="margin">
                  <wp:align>left</wp:align>
                </wp:positionH>
                <wp:positionV relativeFrom="paragraph">
                  <wp:posOffset>83692</wp:posOffset>
                </wp:positionV>
                <wp:extent cx="1682804" cy="530199"/>
                <wp:effectExtent l="0" t="0" r="12700" b="22860"/>
                <wp:wrapNone/>
                <wp:docPr id="13064915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804" cy="530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7A579" w14:textId="77777777" w:rsidR="002C436F" w:rsidRPr="003C248A" w:rsidRDefault="002C436F" w:rsidP="002C43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3C248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Citra Merek (X1)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B070E" id="Rectangle 2" o:spid="_x0000_s1026" style="position:absolute;left:0;text-align:left;margin-left:0;margin-top:6.6pt;width:132.5pt;height:41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" fillcolor="window" strokecolor="windowText" strokeweight="1pt">
                <v:textbox>
                  <w:txbxContent>
                    <w:p w14:paraId="1F67A579" w14:textId="77777777" w:rsidR="002C436F" w:rsidRPr="003C248A" w:rsidRDefault="002C436F" w:rsidP="002C43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3C248A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Citra Merek (X1)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436F">
        <w:rPr>
          <w:rFonts w:ascii="Times New Roman" w:hAnsi="Times New Roman" w:cs="Times New Roman"/>
          <w:sz w:val="24"/>
          <w:szCs w:val="24"/>
        </w:rPr>
        <w:tab/>
      </w:r>
      <w:r w:rsidRPr="002C436F">
        <w:rPr>
          <w:rFonts w:ascii="Times New Roman" w:hAnsi="Times New Roman" w:cs="Times New Roman"/>
          <w:sz w:val="24"/>
          <w:szCs w:val="24"/>
        </w:rPr>
        <w:tab/>
      </w:r>
    </w:p>
    <w:p w14:paraId="1EAB120B" w14:textId="77777777" w:rsidR="002C436F" w:rsidRPr="002C436F" w:rsidRDefault="002C436F" w:rsidP="002C436F">
      <w:pPr>
        <w:tabs>
          <w:tab w:val="left" w:pos="2892"/>
          <w:tab w:val="left" w:pos="3385"/>
        </w:tabs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C19DF" wp14:editId="47695CEC">
                <wp:simplePos x="0" y="0"/>
                <wp:positionH relativeFrom="column">
                  <wp:posOffset>1690487</wp:posOffset>
                </wp:positionH>
                <wp:positionV relativeFrom="paragraph">
                  <wp:posOffset>945467</wp:posOffset>
                </wp:positionV>
                <wp:extent cx="852928" cy="0"/>
                <wp:effectExtent l="0" t="76200" r="23495" b="95250"/>
                <wp:wrapNone/>
                <wp:docPr id="105629516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92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6215" id="Straight Arrow Connector 3" o:spid="_x0000_s1026" type="#_x0000_t32" style="position:absolute;margin-left:133.1pt;margin-top:74.45pt;width:67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2C43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EAC91" wp14:editId="23CF008F">
                <wp:simplePos x="0" y="0"/>
                <wp:positionH relativeFrom="margin">
                  <wp:align>left</wp:align>
                </wp:positionH>
                <wp:positionV relativeFrom="paragraph">
                  <wp:posOffset>698500</wp:posOffset>
                </wp:positionV>
                <wp:extent cx="1682804" cy="530199"/>
                <wp:effectExtent l="0" t="0" r="12700" b="22860"/>
                <wp:wrapNone/>
                <wp:docPr id="11922588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804" cy="530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8853A" w14:textId="77777777" w:rsidR="002C436F" w:rsidRPr="003C248A" w:rsidRDefault="002C436F" w:rsidP="002C43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3C248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Harga (X2)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EAC91" id="_x0000_s1027" style="position:absolute;left:0;text-align:left;margin-left:0;margin-top:55pt;width:132.5pt;height:41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" fillcolor="window" strokecolor="windowText" strokeweight="1pt">
                <v:textbox>
                  <w:txbxContent>
                    <w:p w14:paraId="50D8853A" w14:textId="77777777" w:rsidR="002C436F" w:rsidRPr="003C248A" w:rsidRDefault="002C436F" w:rsidP="002C43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3C248A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Harga (X2)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43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5252C" wp14:editId="787FDDCD">
                <wp:simplePos x="0" y="0"/>
                <wp:positionH relativeFrom="margin">
                  <wp:align>left</wp:align>
                </wp:positionH>
                <wp:positionV relativeFrom="paragraph">
                  <wp:posOffset>1467485</wp:posOffset>
                </wp:positionV>
                <wp:extent cx="1682804" cy="530199"/>
                <wp:effectExtent l="0" t="0" r="12700" b="22860"/>
                <wp:wrapNone/>
                <wp:docPr id="15583986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804" cy="530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FFEB3" w14:textId="77777777" w:rsidR="002C436F" w:rsidRPr="003C248A" w:rsidRDefault="002C436F" w:rsidP="002C43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3C248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Kualitas</w:t>
                            </w:r>
                            <w:proofErr w:type="spellEnd"/>
                            <w:r w:rsidRPr="003C248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248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Produk</w:t>
                            </w:r>
                            <w:proofErr w:type="spellEnd"/>
                            <w:r w:rsidRPr="003C248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(X3)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5252C" id="_x0000_s1028" style="position:absolute;left:0;text-align:left;margin-left:0;margin-top:115.55pt;width:132.5pt;height:41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" fillcolor="window" strokecolor="windowText" strokeweight="1pt">
                <v:textbox>
                  <w:txbxContent>
                    <w:p w14:paraId="378FFEB3" w14:textId="77777777" w:rsidR="002C436F" w:rsidRPr="003C248A" w:rsidRDefault="002C436F" w:rsidP="002C43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3C248A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Kualitas</w:t>
                      </w:r>
                      <w:proofErr w:type="spellEnd"/>
                      <w:r w:rsidRPr="003C248A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3C248A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Produk</w:t>
                      </w:r>
                      <w:proofErr w:type="spellEnd"/>
                      <w:r w:rsidRPr="003C248A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(X3)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3DFF83B" w14:textId="77777777" w:rsidR="002C436F" w:rsidRPr="002C436F" w:rsidRDefault="002C436F" w:rsidP="002C436F">
      <w:pPr>
        <w:tabs>
          <w:tab w:val="left" w:pos="3437"/>
          <w:tab w:val="left" w:pos="3594"/>
          <w:tab w:val="left" w:pos="5276"/>
        </w:tabs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>H1</w:t>
      </w:r>
    </w:p>
    <w:p w14:paraId="6242B497" w14:textId="77777777" w:rsidR="002C436F" w:rsidRPr="002C436F" w:rsidRDefault="002C436F" w:rsidP="002C436F">
      <w:pPr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16F7CC" w14:textId="77777777" w:rsidR="002C436F" w:rsidRPr="002C436F" w:rsidRDefault="002C436F" w:rsidP="002C436F">
      <w:pPr>
        <w:tabs>
          <w:tab w:val="left" w:pos="2989"/>
        </w:tabs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CF2FD" wp14:editId="5AB2B4F1">
                <wp:simplePos x="0" y="0"/>
                <wp:positionH relativeFrom="column">
                  <wp:posOffset>2586990</wp:posOffset>
                </wp:positionH>
                <wp:positionV relativeFrom="paragraph">
                  <wp:posOffset>64770</wp:posOffset>
                </wp:positionV>
                <wp:extent cx="1682804" cy="530199"/>
                <wp:effectExtent l="0" t="0" r="12700" b="22860"/>
                <wp:wrapNone/>
                <wp:docPr id="16079991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804" cy="530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49A51B" w14:textId="77777777" w:rsidR="002C436F" w:rsidRPr="003C248A" w:rsidRDefault="002C436F" w:rsidP="002C43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3C248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Keputusan </w:t>
                            </w:r>
                            <w:proofErr w:type="spellStart"/>
                            <w:r w:rsidRPr="003C248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Pembelian</w:t>
                            </w:r>
                            <w:proofErr w:type="spellEnd"/>
                            <w:r w:rsidRPr="003C248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(Y1)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CF2FD" id="_x0000_s1029" style="position:absolute;left:0;text-align:left;margin-left:203.7pt;margin-top:5.1pt;width:132.5pt;height:4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" fillcolor="window" strokecolor="windowText" strokeweight="1pt">
                <v:textbox>
                  <w:txbxContent>
                    <w:p w14:paraId="4C49A51B" w14:textId="77777777" w:rsidR="002C436F" w:rsidRPr="003C248A" w:rsidRDefault="002C436F" w:rsidP="002C43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3C248A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Keputusan </w:t>
                      </w:r>
                      <w:proofErr w:type="spellStart"/>
                      <w:r w:rsidRPr="003C248A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Pembelian</w:t>
                      </w:r>
                      <w:proofErr w:type="spellEnd"/>
                      <w:r w:rsidRPr="003C248A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(Y1)</w:t>
                      </w:r>
                    </w:p>
                  </w:txbxContent>
                </v:textbox>
              </v:rect>
            </w:pict>
          </mc:Fallback>
        </mc:AlternateConten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>H2</w:t>
      </w:r>
    </w:p>
    <w:p w14:paraId="702D1902" w14:textId="77777777" w:rsidR="002C436F" w:rsidRPr="002C436F" w:rsidRDefault="002C436F" w:rsidP="002C436F">
      <w:pPr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D256202" w14:textId="77777777" w:rsidR="002C436F" w:rsidRPr="002C436F" w:rsidRDefault="002C436F" w:rsidP="002C436F">
      <w:pPr>
        <w:tabs>
          <w:tab w:val="left" w:pos="3025"/>
          <w:tab w:val="left" w:pos="3449"/>
          <w:tab w:val="left" w:pos="3509"/>
          <w:tab w:val="left" w:pos="3630"/>
          <w:tab w:val="left" w:pos="5545"/>
        </w:tabs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>H3</w:t>
      </w:r>
    </w:p>
    <w:p w14:paraId="6E2D9900" w14:textId="77777777" w:rsidR="002C436F" w:rsidRPr="002C436F" w:rsidRDefault="002C436F" w:rsidP="002C436F">
      <w:pPr>
        <w:tabs>
          <w:tab w:val="left" w:pos="2953"/>
        </w:tabs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46402" wp14:editId="330D6E21">
                <wp:simplePos x="0" y="0"/>
                <wp:positionH relativeFrom="column">
                  <wp:posOffset>1683536</wp:posOffset>
                </wp:positionH>
                <wp:positionV relativeFrom="paragraph">
                  <wp:posOffset>13116</wp:posOffset>
                </wp:positionV>
                <wp:extent cx="832513" cy="620869"/>
                <wp:effectExtent l="0" t="38100" r="62865" b="27305"/>
                <wp:wrapNone/>
                <wp:docPr id="30361879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2513" cy="6208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FC38" id="Straight Arrow Connector 5" o:spid="_x0000_s1026" type="#_x0000_t32" style="position:absolute;margin-left:132.55pt;margin-top:1.05pt;width:65.55pt;height:48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" strokecolor="windowText" strokeweight=".5pt">
                <v:stroke endarrow="block" joinstyle="miter"/>
              </v:shape>
            </w:pict>
          </mc:Fallback>
        </mc:AlternateConten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65390A1" w14:textId="77777777" w:rsidR="002C436F" w:rsidRPr="002C436F" w:rsidRDefault="002C436F" w:rsidP="002C436F">
      <w:pPr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0659A" w14:textId="77777777" w:rsidR="002C436F" w:rsidRPr="002C436F" w:rsidRDefault="002C436F" w:rsidP="002C436F">
      <w:pPr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A69B1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97D08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E591F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</w:p>
    <w:p w14:paraId="648DE376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2C436F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2C436F"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C009B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2C436F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2C436F">
        <w:rPr>
          <w:rFonts w:ascii="Times New Roman" w:hAnsi="Times New Roman" w:cs="Times New Roman"/>
          <w:sz w:val="24"/>
          <w:szCs w:val="24"/>
        </w:rPr>
        <w:t xml:space="preserve"> Harga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</w:p>
    <w:p w14:paraId="0E9012E1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2C436F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Skintific</w:t>
      </w:r>
      <w:proofErr w:type="spellEnd"/>
    </w:p>
    <w:p w14:paraId="4830E9AD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16492" w14:textId="77777777" w:rsidR="002C436F" w:rsidRPr="002C436F" w:rsidRDefault="002C436F" w:rsidP="002C436F">
      <w:pPr>
        <w:spacing w:before="60" w:after="0" w:line="240" w:lineRule="auto"/>
        <w:ind w:righ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2.6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FBFCE5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8607651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2.6.1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Citra Merek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</w:p>
    <w:bookmarkEnd w:id="2"/>
    <w:p w14:paraId="3321BE73" w14:textId="77777777" w:rsidR="002C436F" w:rsidRPr="002C436F" w:rsidRDefault="002C436F" w:rsidP="002C436F">
      <w:pPr>
        <w:spacing w:before="60" w:after="4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Citra Merek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strategi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pemasaran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436F"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lastRenderedPageBreak/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Ketika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nyaman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menghalangi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keunggulan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"/>
          <w:id w:val="57291113"/>
          <w:placeholder>
            <w:docPart w:val="50722D9097154210BF98689ED9116A3D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Nuryanti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et al., 2023)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12C7" w14:textId="77777777" w:rsidR="002C436F" w:rsidRPr="002C436F" w:rsidRDefault="002C436F" w:rsidP="002C436F">
      <w:pPr>
        <w:spacing w:before="60" w:after="40" w:line="240" w:lineRule="auto"/>
        <w:ind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1 :</w:t>
      </w:r>
      <w:proofErr w:type="gram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Citra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positif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Skintific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A11D55" w14:textId="77777777" w:rsidR="002C436F" w:rsidRPr="002C436F" w:rsidRDefault="002C436F" w:rsidP="002C436F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w14:paraId="2EEF12D5" w14:textId="77777777" w:rsidR="002C436F" w:rsidRPr="002C436F" w:rsidRDefault="002C436F" w:rsidP="002C436F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2.6.2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</w:p>
    <w:p w14:paraId="24B23DC3" w14:textId="77777777" w:rsidR="002C436F" w:rsidRPr="002C436F" w:rsidRDefault="002C436F" w:rsidP="002C436F">
      <w:pPr>
        <w:spacing w:before="60" w:after="4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  <w:t xml:space="preserve">Harga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Harga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keraguan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pembelian.konsumen</w:t>
      </w:r>
      <w:proofErr w:type="spellEnd"/>
      <w:proofErr w:type="gram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strategi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diskon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presepsi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="/>
          <w:id w:val="846217843"/>
          <w:placeholder>
            <w:docPart w:val="CFF49B8993D047A6AE8E7C7EB0F62210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(Tri Putra Ganesha et al., 2020)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4F82726" w14:textId="77777777" w:rsidR="002C436F" w:rsidRPr="002C436F" w:rsidRDefault="002C436F" w:rsidP="002C436F">
      <w:pPr>
        <w:spacing w:before="60" w:after="40" w:line="240" w:lineRule="auto"/>
        <w:ind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Harga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positif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Skintific</w:t>
      </w:r>
      <w:proofErr w:type="spellEnd"/>
    </w:p>
    <w:p w14:paraId="1F02B752" w14:textId="77777777" w:rsidR="002C436F" w:rsidRPr="002C436F" w:rsidRDefault="002C436F" w:rsidP="002C436F">
      <w:pPr>
        <w:spacing w:before="60" w:after="40" w:line="240" w:lineRule="auto"/>
        <w:ind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F8873" w14:textId="77777777" w:rsidR="002C436F" w:rsidRPr="002C436F" w:rsidRDefault="002C436F" w:rsidP="002C436F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2.6.3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</w:p>
    <w:p w14:paraId="0E627E72" w14:textId="77777777" w:rsidR="002C436F" w:rsidRPr="002C436F" w:rsidRDefault="002C436F" w:rsidP="002C436F">
      <w:pPr>
        <w:spacing w:before="60" w:after="4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diasosiasikan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mematok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Factor lain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diera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testimoni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online.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lastRenderedPageBreak/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negative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pasar.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"/>
          <w:id w:val="-1119605717"/>
          <w:placeholder>
            <w:docPart w:val="1EC3AD615F474DAE816BFF2C2CF06354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(Marisa Grace Haque, 2020)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0E8D40B4" w14:textId="558EA305" w:rsidR="002C436F" w:rsidRDefault="002C436F" w:rsidP="002C436F">
      <w:pPr>
        <w:spacing w:before="60" w:after="40" w:line="240" w:lineRule="auto"/>
        <w:ind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positif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Skincare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Skintific</w:t>
      </w:r>
      <w:proofErr w:type="spellEnd"/>
    </w:p>
    <w:p w14:paraId="0BF390C7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7EC31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3. Metode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2CF37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3.1 Jenis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85B42A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langkah-langkah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ditempuh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memecahkan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"/>
          <w:id w:val="-1305231071"/>
          <w:placeholder>
            <w:docPart w:val="AF65FA28CE0941B99736D26C8B333365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Fajri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et al., 2022)</w:t>
          </w:r>
        </w:sdtContent>
      </w:sdt>
      <w:r w:rsidRPr="002C436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Jenis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Metode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ketahui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"/>
          <w:id w:val="-311405779"/>
          <w:placeholder>
            <w:docPart w:val="AF65FA28CE0941B99736D26C8B333365"/>
          </w:placeholder>
        </w:sdtPr>
        <w:sdtContent>
          <w:r w:rsidRPr="002C436F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(Millena &amp; Jesi, 2021)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primer. Data primer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perantara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Data primer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subyek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self report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opini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85D7A1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226F9F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3.2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Populasi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sampel</w:t>
      </w:r>
      <w:proofErr w:type="spellEnd"/>
    </w:p>
    <w:p w14:paraId="6520EC5E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3.2.1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Populasi</w:t>
      </w:r>
      <w:proofErr w:type="spellEnd"/>
    </w:p>
    <w:p w14:paraId="3B18C889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nantinya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ditarik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kesimpulannya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2016,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"/>
          <w:id w:val="-1266915467"/>
          <w:placeholder>
            <w:docPart w:val="AF65FA28CE0941B99736D26C8B333365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Fajri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et al., 2022)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3" w:name="_Hlk185531289"/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3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Skintific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D2094F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BBF7D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3.2.2 Sampel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209CC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Sampel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2016,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"/>
          <w:id w:val="1137148740"/>
          <w:placeholder>
            <w:docPart w:val="AF65FA28CE0941B99736D26C8B333365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Fajri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et al., 2022)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>non-probability sample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>Purposive Sampling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Notoatmodjo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2010,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"/>
          <w:id w:val="439338004"/>
          <w:placeholder>
            <w:docPart w:val="AF65FA28CE0941B99736D26C8B333365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Febriyanti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et al., 2015)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02C0AD6" w14:textId="77777777" w:rsidR="002C436F" w:rsidRPr="002C436F" w:rsidRDefault="002C436F" w:rsidP="002C436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Sampel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diukur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Lemeshow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A88D96" w14:textId="77777777" w:rsidR="002C436F" w:rsidRPr="002C436F" w:rsidRDefault="002C436F" w:rsidP="002C436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7245EB" w14:textId="77777777" w:rsidR="002C436F" w:rsidRDefault="002C436F" w:rsidP="002C436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14C5ECE" w14:textId="6490C213" w:rsidR="002C436F" w:rsidRPr="002C436F" w:rsidRDefault="002C436F" w:rsidP="002C436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Rumus</w:t>
      </w:r>
      <w:proofErr w:type="spellEnd"/>
      <w:r w:rsidRPr="002C436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Lameshow</w:t>
      </w:r>
      <w:proofErr w:type="spellEnd"/>
      <w:r w:rsidRPr="002C436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:</w:t>
      </w:r>
      <w:proofErr w:type="gramEnd"/>
    </w:p>
    <w:p w14:paraId="09DDB7DE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E36783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Tingkat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95%</w:t>
      </w:r>
    </w:p>
    <w:p w14:paraId="4406D858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P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Proposi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maksimum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0.5 (50%)</w:t>
      </w:r>
    </w:p>
    <w:p w14:paraId="55A673F2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Q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>= 1- P</w:t>
      </w:r>
    </w:p>
    <w:p w14:paraId="6DBAEBCB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Tingkat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(margin of error) 0.1 (10%)</w:t>
      </w:r>
    </w:p>
    <w:p w14:paraId="36F4C5A1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4E8721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Style w:val="mord"/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Style w:val="mord"/>
              <w:rFonts w:ascii="Cambria Math" w:hAnsi="Cambria Math" w:cs="Times New Roman"/>
              <w:sz w:val="24"/>
              <w:szCs w:val="24"/>
              <w:lang w:val="en-US"/>
            </w:rPr>
            <w:lastRenderedPageBreak/>
            <m:t>n=</m:t>
          </m:r>
          <m:f>
            <m:fPr>
              <m:ctrlPr>
                <w:rPr>
                  <w:rStyle w:val="mord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Style w:val="mord"/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mord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p>
                  <m:r>
                    <w:rPr>
                      <w:rStyle w:val="mord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Style w:val="mord"/>
                  <w:rFonts w:ascii="Cambria Math" w:hAnsi="Cambria Math" w:cs="Times New Roman"/>
                  <w:sz w:val="24"/>
                  <w:szCs w:val="24"/>
                  <w:lang w:val="en-US"/>
                </w:rPr>
                <m:t>×P×Q</m:t>
              </m:r>
            </m:num>
            <m:den>
              <m:sSup>
                <m:sSupPr>
                  <m:ctrlPr>
                    <w:rPr>
                      <w:rStyle w:val="mord"/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mord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Style w:val="mord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4AA2EE6E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1.96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×0.5×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1-0.5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0.1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67A1CBF3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3.8416×0.5×0.5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0.01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0.9604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0.01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=96.04</m:t>
          </m:r>
        </m:oMath>
      </m:oMathPara>
    </w:p>
    <w:p w14:paraId="451A08E3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D3BD9E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96.04 di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bulatkan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diketahu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pastinya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purposive sampling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non-probability sampling,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"/>
          <w:id w:val="816148681"/>
          <w:placeholder>
            <w:docPart w:val="60D18EACCAE94CDD803A93B90BD84FB0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Sugiyono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2017a)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601DFF02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CDAC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Operasional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</w:p>
    <w:p w14:paraId="42F2B39A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3.3.1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3E0FF92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diukur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independent.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B98212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BFB418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3.3.2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Independen</w:t>
      </w:r>
      <w:proofErr w:type="spellEnd"/>
    </w:p>
    <w:p w14:paraId="616CE877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meruapakan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1EFEDD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2431C4" w14:textId="77777777" w:rsidR="002C436F" w:rsidRPr="002C436F" w:rsidRDefault="002C436F" w:rsidP="002C4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Tabel 3.1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Oprasional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</w:p>
    <w:tbl>
      <w:tblPr>
        <w:tblStyle w:val="TableGrid"/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268"/>
        <w:gridCol w:w="2552"/>
        <w:gridCol w:w="1843"/>
      </w:tblGrid>
      <w:tr w:rsidR="002C436F" w:rsidRPr="002C436F" w14:paraId="3A9B6E23" w14:textId="77777777" w:rsidTr="00724AEC">
        <w:tc>
          <w:tcPr>
            <w:tcW w:w="709" w:type="dxa"/>
          </w:tcPr>
          <w:p w14:paraId="4195D8A3" w14:textId="77777777" w:rsidR="002C436F" w:rsidRPr="002C436F" w:rsidRDefault="002C436F" w:rsidP="00724AEC">
            <w:pPr>
              <w:tabs>
                <w:tab w:val="left" w:pos="0"/>
                <w:tab w:val="left" w:pos="32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14:paraId="2CA4B40B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9BD7C6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Definisi</w:t>
            </w:r>
            <w:proofErr w:type="spellEnd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552" w:type="dxa"/>
          </w:tcPr>
          <w:p w14:paraId="06B18F3D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843" w:type="dxa"/>
          </w:tcPr>
          <w:p w14:paraId="64D0D580" w14:textId="77777777" w:rsidR="002C436F" w:rsidRPr="002C436F" w:rsidRDefault="002C436F" w:rsidP="00724A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Scale</w:t>
            </w:r>
          </w:p>
        </w:tc>
      </w:tr>
      <w:tr w:rsidR="002C436F" w:rsidRPr="002C436F" w14:paraId="576EE043" w14:textId="77777777" w:rsidTr="00724AEC">
        <w:tc>
          <w:tcPr>
            <w:tcW w:w="709" w:type="dxa"/>
          </w:tcPr>
          <w:p w14:paraId="77DCF7FF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22F62F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Keputusan </w:t>
            </w:r>
            <w:proofErr w:type="spellStart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Pembelian</w:t>
            </w:r>
            <w:proofErr w:type="spellEnd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(Y)</w:t>
            </w:r>
          </w:p>
        </w:tc>
        <w:tc>
          <w:tcPr>
            <w:tcW w:w="2268" w:type="dxa"/>
          </w:tcPr>
          <w:p w14:paraId="1F4B4F5B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Keputusan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mencerminkan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keinginan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. Proses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alternatif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Swastha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dan Irawan, 2008).</w:t>
            </w:r>
          </w:p>
        </w:tc>
        <w:tc>
          <w:tcPr>
            <w:tcW w:w="2552" w:type="dxa"/>
          </w:tcPr>
          <w:p w14:paraId="2730074A" w14:textId="77777777" w:rsidR="002C436F" w:rsidRPr="002C436F" w:rsidRDefault="002C436F" w:rsidP="002C436F">
            <w:pPr>
              <w:pStyle w:val="ListParagraph"/>
              <w:numPr>
                <w:ilvl w:val="0"/>
                <w:numId w:val="7"/>
              </w:numPr>
              <w:tabs>
                <w:tab w:val="left" w:pos="213"/>
              </w:tabs>
              <w:ind w:left="0" w:hanging="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946251" w14:textId="77777777" w:rsidR="002C436F" w:rsidRPr="002C436F" w:rsidRDefault="002C436F" w:rsidP="002C436F">
            <w:pPr>
              <w:pStyle w:val="ListParagraph"/>
              <w:numPr>
                <w:ilvl w:val="0"/>
                <w:numId w:val="7"/>
              </w:numPr>
              <w:tabs>
                <w:tab w:val="left" w:pos="213"/>
              </w:tabs>
              <w:ind w:left="0" w:hanging="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Manfaat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CC5B8" w14:textId="77777777" w:rsidR="002C436F" w:rsidRPr="002C436F" w:rsidRDefault="002C436F" w:rsidP="002C436F">
            <w:pPr>
              <w:pStyle w:val="ListParagraph"/>
              <w:numPr>
                <w:ilvl w:val="0"/>
                <w:numId w:val="7"/>
              </w:numPr>
              <w:tabs>
                <w:tab w:val="left" w:pos="213"/>
              </w:tabs>
              <w:ind w:left="0" w:hanging="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8A0D46" w14:textId="77777777" w:rsidR="002C436F" w:rsidRPr="002C436F" w:rsidRDefault="002C436F" w:rsidP="002C436F">
            <w:pPr>
              <w:pStyle w:val="ListParagraph"/>
              <w:numPr>
                <w:ilvl w:val="0"/>
                <w:numId w:val="7"/>
              </w:numPr>
              <w:tabs>
                <w:tab w:val="left" w:pos="213"/>
              </w:tabs>
              <w:ind w:left="0" w:hanging="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berulang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BD96B" w14:textId="77777777" w:rsidR="002C436F" w:rsidRPr="002C436F" w:rsidRDefault="002C436F" w:rsidP="00724AEC">
            <w:pPr>
              <w:tabs>
                <w:tab w:val="left" w:pos="213"/>
              </w:tabs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Menurut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Thompson &amp;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Peteraf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ag w:val="MENDELEY_CITATION_v3_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"/>
                <w:id w:val="-705721666"/>
                <w:placeholder>
                  <w:docPart w:val="DBCBAB477FF948F5AAE88A5B50A6B05C"/>
                </w:placeholder>
              </w:sdtPr>
              <w:sdtContent>
                <w:r w:rsidRPr="002C436F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2C436F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Lystia</w:t>
                </w:r>
                <w:proofErr w:type="spellEnd"/>
                <w:r w:rsidRPr="002C436F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et al., 2022)</w:t>
                </w:r>
              </w:sdtContent>
            </w:sdt>
          </w:p>
          <w:p w14:paraId="2240D768" w14:textId="77777777" w:rsidR="002C436F" w:rsidRPr="002C436F" w:rsidRDefault="002C436F" w:rsidP="00724AEC">
            <w:pPr>
              <w:tabs>
                <w:tab w:val="left" w:pos="213"/>
              </w:tabs>
              <w:ind w:hanging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947C3C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Skala </w:t>
            </w:r>
            <w:proofErr w:type="spellStart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likert</w:t>
            </w:r>
            <w:proofErr w:type="spellEnd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1-4</w:t>
            </w:r>
          </w:p>
        </w:tc>
      </w:tr>
      <w:tr w:rsidR="002C436F" w:rsidRPr="002C436F" w14:paraId="3CE1915D" w14:textId="77777777" w:rsidTr="00724AEC">
        <w:tc>
          <w:tcPr>
            <w:tcW w:w="709" w:type="dxa"/>
          </w:tcPr>
          <w:p w14:paraId="539E5BB5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3101C5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Citra Merek (X1)</w:t>
            </w:r>
          </w:p>
        </w:tc>
        <w:tc>
          <w:tcPr>
            <w:tcW w:w="2268" w:type="dxa"/>
          </w:tcPr>
          <w:p w14:paraId="5C1DECA8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Citra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merek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persepsi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muncul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pikiran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konsumen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mereka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mendengar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nama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sebuah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pengetahuan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mereka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peroleh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merek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Supranto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2011).</w:t>
            </w:r>
          </w:p>
        </w:tc>
        <w:tc>
          <w:tcPr>
            <w:tcW w:w="2552" w:type="dxa"/>
          </w:tcPr>
          <w:p w14:paraId="030CE03F" w14:textId="77777777" w:rsidR="002C436F" w:rsidRPr="002C436F" w:rsidRDefault="002C436F" w:rsidP="002C436F">
            <w:pPr>
              <w:pStyle w:val="ListParagraph"/>
              <w:numPr>
                <w:ilvl w:val="0"/>
                <w:numId w:val="8"/>
              </w:numPr>
              <w:tabs>
                <w:tab w:val="left" w:pos="35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Pengenalan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(Recognition)</w:t>
            </w:r>
          </w:p>
          <w:p w14:paraId="200383FD" w14:textId="77777777" w:rsidR="002C436F" w:rsidRPr="002C436F" w:rsidRDefault="002C436F" w:rsidP="002C436F">
            <w:pPr>
              <w:pStyle w:val="ListParagraph"/>
              <w:numPr>
                <w:ilvl w:val="0"/>
                <w:numId w:val="8"/>
              </w:numPr>
              <w:tabs>
                <w:tab w:val="left" w:pos="35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Reputasi (Reputation)</w:t>
            </w:r>
          </w:p>
          <w:p w14:paraId="41EB561B" w14:textId="77777777" w:rsidR="002C436F" w:rsidRPr="002C436F" w:rsidRDefault="002C436F" w:rsidP="002C436F">
            <w:pPr>
              <w:pStyle w:val="ListParagraph"/>
              <w:numPr>
                <w:ilvl w:val="0"/>
                <w:numId w:val="8"/>
              </w:numPr>
              <w:tabs>
                <w:tab w:val="left" w:pos="35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Daya Tarik (Affinity)</w:t>
            </w:r>
          </w:p>
          <w:p w14:paraId="7C532871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Rangkuti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ag w:val="MENDELEY_CITATION_v3_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"/>
                <w:id w:val="-931048755"/>
                <w:placeholder>
                  <w:docPart w:val="DBCBAB477FF948F5AAE88A5B50A6B05C"/>
                </w:placeholder>
              </w:sdtPr>
              <w:sdtContent>
                <w:r w:rsidRPr="002C436F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val="en-US"/>
                  </w:rPr>
                  <w:t>(Yuda et al.,2020)</w:t>
                </w:r>
              </w:sdtContent>
            </w:sdt>
            <w:r w:rsidRPr="002C4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14:paraId="1D4360B4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Skala </w:t>
            </w:r>
            <w:proofErr w:type="spellStart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likert</w:t>
            </w:r>
            <w:proofErr w:type="spellEnd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1-4</w:t>
            </w:r>
          </w:p>
        </w:tc>
      </w:tr>
      <w:tr w:rsidR="002C436F" w:rsidRPr="002C436F" w14:paraId="5250E3E5" w14:textId="77777777" w:rsidTr="00724AEC">
        <w:tc>
          <w:tcPr>
            <w:tcW w:w="709" w:type="dxa"/>
          </w:tcPr>
          <w:p w14:paraId="34926A90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00EDE9E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Harga (X2)</w:t>
            </w:r>
          </w:p>
        </w:tc>
        <w:tc>
          <w:tcPr>
            <w:tcW w:w="2268" w:type="dxa"/>
          </w:tcPr>
          <w:p w14:paraId="057F381B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Harga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, yang pada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gilirannya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konsumsi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(Kotler dan Armstrong, 2021).</w:t>
            </w:r>
          </w:p>
        </w:tc>
        <w:tc>
          <w:tcPr>
            <w:tcW w:w="2552" w:type="dxa"/>
          </w:tcPr>
          <w:p w14:paraId="7C981C14" w14:textId="77777777" w:rsidR="002C436F" w:rsidRPr="002C436F" w:rsidRDefault="002C436F" w:rsidP="002C436F">
            <w:pPr>
              <w:pStyle w:val="ListParagraph"/>
              <w:numPr>
                <w:ilvl w:val="0"/>
                <w:numId w:val="9"/>
              </w:numPr>
              <w:tabs>
                <w:tab w:val="left" w:pos="213"/>
                <w:tab w:val="left" w:pos="35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Keterjangkauan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Harga</w:t>
            </w:r>
          </w:p>
          <w:p w14:paraId="727A14E9" w14:textId="77777777" w:rsidR="002C436F" w:rsidRPr="002C436F" w:rsidRDefault="002C436F" w:rsidP="002C436F">
            <w:pPr>
              <w:pStyle w:val="ListParagraph"/>
              <w:numPr>
                <w:ilvl w:val="0"/>
                <w:numId w:val="9"/>
              </w:numPr>
              <w:tabs>
                <w:tab w:val="left" w:pos="35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Harga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  <w:p w14:paraId="50813358" w14:textId="77777777" w:rsidR="002C436F" w:rsidRPr="002C436F" w:rsidRDefault="002C436F" w:rsidP="002C436F">
            <w:pPr>
              <w:pStyle w:val="ListParagraph"/>
              <w:numPr>
                <w:ilvl w:val="0"/>
                <w:numId w:val="9"/>
              </w:numPr>
              <w:tabs>
                <w:tab w:val="left" w:pos="35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Daya Saing Harga </w:t>
            </w:r>
          </w:p>
          <w:p w14:paraId="079B84D3" w14:textId="77777777" w:rsidR="002C436F" w:rsidRPr="002C436F" w:rsidRDefault="002C436F" w:rsidP="00724AEC">
            <w:pPr>
              <w:pStyle w:val="ListParagraph"/>
              <w:tabs>
                <w:tab w:val="left" w:pos="1489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Kotler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ag w:val="MENDELEY_CITATION_v3_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"/>
                <w:id w:val="134451870"/>
                <w:placeholder>
                  <w:docPart w:val="DBCBAB477FF948F5AAE88A5B50A6B05C"/>
                </w:placeholder>
              </w:sdtPr>
              <w:sdtContent>
                <w:r w:rsidRPr="002C436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2C436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Roida</w:t>
                </w:r>
                <w:proofErr w:type="spellEnd"/>
                <w:r w:rsidRPr="002C436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&amp; </w:t>
                </w:r>
                <w:proofErr w:type="spellStart"/>
                <w:r w:rsidRPr="002C436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Hutabarat</w:t>
                </w:r>
                <w:proofErr w:type="spellEnd"/>
                <w:r w:rsidRPr="002C436F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, 2023)</w:t>
                </w:r>
              </w:sdtContent>
            </w:sdt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4433B8F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Skala </w:t>
            </w:r>
            <w:proofErr w:type="spellStart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likert</w:t>
            </w:r>
            <w:proofErr w:type="spellEnd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1-4</w:t>
            </w:r>
          </w:p>
        </w:tc>
      </w:tr>
      <w:tr w:rsidR="002C436F" w:rsidRPr="002C436F" w14:paraId="3E3A1BD8" w14:textId="77777777" w:rsidTr="00724AEC">
        <w:tc>
          <w:tcPr>
            <w:tcW w:w="709" w:type="dxa"/>
          </w:tcPr>
          <w:p w14:paraId="0443A748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2751587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Kualitas</w:t>
            </w:r>
            <w:proofErr w:type="spellEnd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</w:t>
            </w:r>
            <w:proofErr w:type="spellEnd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(X3)</w:t>
            </w:r>
          </w:p>
        </w:tc>
        <w:tc>
          <w:tcPr>
            <w:tcW w:w="2268" w:type="dxa"/>
          </w:tcPr>
          <w:p w14:paraId="50C7A180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keinginan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mencakup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keawetan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keandalan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kemudahan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atribut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berharga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(Gunawan, 2022).</w:t>
            </w:r>
          </w:p>
        </w:tc>
        <w:tc>
          <w:tcPr>
            <w:tcW w:w="2552" w:type="dxa"/>
          </w:tcPr>
          <w:p w14:paraId="158B93F4" w14:textId="77777777" w:rsidR="002C436F" w:rsidRPr="002C436F" w:rsidRDefault="002C436F" w:rsidP="002C436F">
            <w:pPr>
              <w:pStyle w:val="ListParagraph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Kinerja (Performance)</w:t>
            </w:r>
          </w:p>
          <w:p w14:paraId="26B7B310" w14:textId="77777777" w:rsidR="002C436F" w:rsidRPr="002C436F" w:rsidRDefault="002C436F" w:rsidP="002C436F">
            <w:pPr>
              <w:pStyle w:val="ListParagraph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(Conformance)</w:t>
            </w:r>
          </w:p>
          <w:p w14:paraId="705D21DC" w14:textId="77777777" w:rsidR="002C436F" w:rsidRPr="002C436F" w:rsidRDefault="002C436F" w:rsidP="002C436F">
            <w:pPr>
              <w:pStyle w:val="ListParagraph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Daya Tahan (Durability)</w:t>
            </w:r>
          </w:p>
          <w:p w14:paraId="3FE8E5D7" w14:textId="77777777" w:rsidR="002C436F" w:rsidRPr="002C436F" w:rsidRDefault="002C436F" w:rsidP="002C436F">
            <w:pPr>
              <w:pStyle w:val="ListParagraph"/>
              <w:numPr>
                <w:ilvl w:val="0"/>
                <w:numId w:val="10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Estetika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(Aesthetics)</w:t>
            </w:r>
          </w:p>
          <w:p w14:paraId="64C638C1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C212D" w14:textId="77777777" w:rsidR="002C436F" w:rsidRPr="002C436F" w:rsidRDefault="002C436F" w:rsidP="00724AEC">
            <w:pPr>
              <w:pStyle w:val="ListParagraph"/>
              <w:tabs>
                <w:tab w:val="left" w:pos="213"/>
                <w:tab w:val="left" w:pos="35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Orville,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Larreche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Boydm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C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ag w:val="MENDELEY_CITATION_v3_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"/>
                <w:id w:val="791099140"/>
                <w:placeholder>
                  <w:docPart w:val="DBCBAB477FF948F5AAE88A5B50A6B05C"/>
                </w:placeholder>
              </w:sdtPr>
              <w:sdtContent>
                <w:r w:rsidRPr="002C436F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Pr="002C436F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Riyono</w:t>
                </w:r>
                <w:proofErr w:type="spellEnd"/>
                <w:r w:rsidRPr="002C436F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 2016)</w:t>
                </w:r>
              </w:sdtContent>
            </w:sdt>
          </w:p>
          <w:p w14:paraId="6C1185C0" w14:textId="77777777" w:rsidR="002C436F" w:rsidRPr="002C436F" w:rsidRDefault="002C436F" w:rsidP="00724AEC">
            <w:pPr>
              <w:pStyle w:val="ListParagraph"/>
              <w:tabs>
                <w:tab w:val="left" w:pos="213"/>
                <w:tab w:val="left" w:pos="35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4FEBF" w14:textId="77777777" w:rsidR="002C436F" w:rsidRPr="002C436F" w:rsidRDefault="002C436F" w:rsidP="00724AEC">
            <w:pPr>
              <w:pStyle w:val="ListParagraph"/>
              <w:tabs>
                <w:tab w:val="left" w:pos="213"/>
                <w:tab w:val="left" w:pos="355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EDEA16" w14:textId="77777777" w:rsidR="002C436F" w:rsidRPr="002C436F" w:rsidRDefault="002C436F" w:rsidP="00724A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Skala </w:t>
            </w:r>
            <w:proofErr w:type="spellStart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likert</w:t>
            </w:r>
            <w:proofErr w:type="spellEnd"/>
            <w:r w:rsidRPr="002C4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1-4</w:t>
            </w:r>
          </w:p>
        </w:tc>
      </w:tr>
    </w:tbl>
    <w:p w14:paraId="564AFCBE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EE59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3.4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Tenik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Data </w:t>
      </w:r>
    </w:p>
    <w:p w14:paraId="3D4B4A51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Metode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Analisa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megukur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SPSS.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seberapa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(X)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merek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(X1),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(X2),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(X3)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(Y).</w:t>
      </w:r>
    </w:p>
    <w:p w14:paraId="0C6EEB8E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4F702B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3.4.1 Uji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08EE356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"/>
          <w:id w:val="575253477"/>
          <w:placeholder>
            <w:docPart w:val="D539C2868FA74C5987CE48E93E93AB3C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Sugiyono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, 2017b)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derajat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ketepatan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dikumpulkan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Uji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variabel-variabel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(Ghozali,2013)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lastRenderedPageBreak/>
        <w:t>validitas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butir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Uji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degree of freedom (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) = n-2,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Jika r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dihitung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&gt; r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Maka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valid. r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(α)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(0.05)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derajat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ebbas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B41930" w14:textId="77777777" w:rsidR="002C436F" w:rsidRPr="002C436F" w:rsidRDefault="002C436F" w:rsidP="002C436F">
      <w:pPr>
        <w:spacing w:before="60" w:after="40" w:line="240" w:lineRule="auto"/>
        <w:ind w:left="1701" w:right="113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df=n-2</m:t>
          </m:r>
        </m:oMath>
      </m:oMathPara>
    </w:p>
    <w:p w14:paraId="0C36E9BC" w14:textId="77777777" w:rsidR="002C436F" w:rsidRPr="002C436F" w:rsidRDefault="002C436F" w:rsidP="002C436F">
      <w:pPr>
        <w:spacing w:before="60" w:after="40" w:line="240" w:lineRule="auto"/>
        <w:ind w:left="1701" w:right="1134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436F">
        <w:rPr>
          <w:rFonts w:ascii="Times New Roman" w:eastAsiaTheme="minorEastAsia" w:hAnsi="Times New Roman" w:cs="Times New Roman"/>
          <w:sz w:val="24"/>
          <w:szCs w:val="24"/>
          <w:lang w:val="en-US"/>
        </w:rPr>
        <w:t>Keterangan</w:t>
      </w:r>
      <w:proofErr w:type="spellEnd"/>
      <w:r w:rsidRPr="002C436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C436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31B17F1D" w14:textId="77777777" w:rsidR="002C436F" w:rsidRPr="002C436F" w:rsidRDefault="002C436F" w:rsidP="002C436F">
      <w:pPr>
        <w:pStyle w:val="ListParagraph"/>
        <w:spacing w:before="60" w:after="40" w:line="240" w:lineRule="auto"/>
        <w:ind w:left="1701" w:right="1134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>degree of freedom</w:t>
      </w:r>
    </w:p>
    <w:p w14:paraId="01663D62" w14:textId="77777777" w:rsidR="002C436F" w:rsidRPr="002C436F" w:rsidRDefault="002C436F" w:rsidP="002C436F">
      <w:pPr>
        <w:pStyle w:val="ListParagraph"/>
        <w:spacing w:before="60" w:after="40" w:line="240" w:lineRule="auto"/>
        <w:ind w:left="1701" w:right="113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</w:p>
    <w:p w14:paraId="4A4D86FB" w14:textId="77777777" w:rsidR="002C436F" w:rsidRPr="002C436F" w:rsidRDefault="002C436F" w:rsidP="002C436F">
      <w:pPr>
        <w:pStyle w:val="ListParagraph"/>
        <w:spacing w:before="60" w:after="40" w:line="240" w:lineRule="auto"/>
        <w:ind w:left="1701" w:right="1134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two tail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>tes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B4035BC" w14:textId="77777777" w:rsidR="002C436F" w:rsidRPr="002C436F" w:rsidRDefault="002C436F" w:rsidP="002C436F">
      <w:pPr>
        <w:pStyle w:val="ListParagraph"/>
        <w:spacing w:before="60" w:after="40" w:line="240" w:lineRule="auto"/>
        <w:ind w:left="1701" w:right="1134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95A377B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3.4.2 Uji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Realeabilitas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50F166A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Realibilitas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peubah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konstruk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reliabel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stabil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konsisten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Realiabilitas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derajat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konsistensi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prediksi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akurasi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realiabilitas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reliabel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Jadi,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reliabel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>cronch</w:t>
      </w:r>
      <w:proofErr w:type="spellEnd"/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alpha &gt; 0,7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"/>
          <w:id w:val="-924340524"/>
          <w:placeholder>
            <w:docPart w:val="8927079E011B42CFA4B85BAB49EAFA66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Ghozali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, 2009)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DBCB36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0F7CE8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Asumsi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Klasik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37A326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3.5.1 Uji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7AE4F5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Uji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normal (Ghozali,2016).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uji statistic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kolmogorof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smirnof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Sig &lt; 0.05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Ha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residu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berdistribusi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normal,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Sig &gt; 0.005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Ha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data residual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berdistribusi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"/>
          <w:id w:val="1412202504"/>
          <w:placeholder>
            <w:docPart w:val="02314D292D064C32AEB103C8EDCCE85C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Ghozali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, 2013)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AE8A62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FFA359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3.5.2 Uji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Multikolinearitas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02A6DB1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Uji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Multikolinieritas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tidaknya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independent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"/>
          <w:id w:val="-2120284709"/>
          <w:placeholder>
            <w:docPart w:val="1355DBEB595944CEB9F6AB6960B3E2C7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Ghozali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, 2018)</w:t>
          </w:r>
        </w:sdtContent>
      </w:sdt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. Uji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Multikolinieritas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VIF (</w:t>
      </w:r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>variance inflation factors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) dan </w:t>
      </w:r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tolerance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VIF &gt;10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tolerance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0,10,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multikolinieritas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sedangan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VIF &lt;10 dan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tolerance &gt;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0.10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gejala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multikolinieritas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BEE968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0D06E9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3.5.3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Hekteroskedastisitas</w:t>
      </w:r>
      <w:proofErr w:type="spellEnd"/>
    </w:p>
    <w:p w14:paraId="7FCEE119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  <w:lang w:val="en-US"/>
        </w:rPr>
        <w:tab/>
        <w:t xml:space="preserve">Uji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Heteroskedastisitas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tidaknya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ketidaksamaan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varians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residual (</w:t>
      </w:r>
      <w:r w:rsidRPr="002C436F">
        <w:rPr>
          <w:rFonts w:ascii="Times New Roman" w:hAnsi="Times New Roman" w:cs="Times New Roman"/>
          <w:i/>
          <w:iCs/>
          <w:sz w:val="24"/>
          <w:szCs w:val="24"/>
          <w:lang w:val="en-US"/>
        </w:rPr>
        <w:t>error term</w:t>
      </w:r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2C436F">
        <w:rPr>
          <w:rFonts w:ascii="Times New Roman" w:hAnsi="Times New Roman" w:cs="Times New Roman"/>
          <w:sz w:val="24"/>
          <w:szCs w:val="24"/>
          <w:lang w:val="en-US"/>
        </w:rPr>
        <w:t xml:space="preserve"> yang lain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"/>
          <w:id w:val="1535460968"/>
          <w:placeholder>
            <w:docPart w:val="4F678F56B81B4B608F01A1ED42A752F2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Ghozali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, 2018).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 (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). Hasil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 &lt;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 &gt;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homoskedastisitas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3E9E6EB9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A85BF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3.6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Regresi</w:t>
      </w:r>
      <w:proofErr w:type="spellEnd"/>
    </w:p>
    <w:p w14:paraId="31B9E8B9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3.6.1 Uji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Regresi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Linear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>Berganda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421D01B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lastRenderedPageBreak/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"/>
          <w:id w:val="-1593933088"/>
          <w:placeholder>
            <w:docPart w:val="77FE48150F754E229994D8D750F6A2CE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Ghozali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2018)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Citra Merek (X1), Harga (X2)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(X3).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(Y). </w:t>
      </w:r>
    </w:p>
    <w:p w14:paraId="60397FE9" w14:textId="77777777" w:rsidR="002C436F" w:rsidRPr="002C436F" w:rsidRDefault="002C436F" w:rsidP="002C436F">
      <w:pPr>
        <w:spacing w:before="60" w:after="40" w:line="240" w:lineRule="auto"/>
        <w:ind w:left="1701" w:right="1134"/>
        <w:jc w:val="both"/>
        <w:rPr>
          <w:rFonts w:ascii="Times New Roman" w:hAnsi="Times New Roman" w:cs="Times New Roman"/>
          <w:sz w:val="24"/>
          <w:szCs w:val="24"/>
        </w:rPr>
      </w:pPr>
    </w:p>
    <w:p w14:paraId="18ED0143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 a+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+e</m:t>
          </m:r>
        </m:oMath>
      </m:oMathPara>
    </w:p>
    <w:p w14:paraId="5756253B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F23A0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 xml:space="preserve">Y </w:t>
      </w:r>
      <w:r w:rsidRPr="002C436F">
        <w:rPr>
          <w:rFonts w:ascii="Times New Roman" w:hAnsi="Times New Roman" w:cs="Times New Roman"/>
          <w:sz w:val="24"/>
          <w:szCs w:val="24"/>
        </w:rPr>
        <w:tab/>
        <w:t xml:space="preserve">= Keputusan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14:paraId="716666C5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 xml:space="preserve">α </w:t>
      </w:r>
      <w:r w:rsidRPr="002C436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95DF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>X1</w:t>
      </w:r>
      <w:r w:rsidRPr="002C436F">
        <w:rPr>
          <w:rFonts w:ascii="Times New Roman" w:hAnsi="Times New Roman" w:cs="Times New Roman"/>
          <w:sz w:val="24"/>
          <w:szCs w:val="24"/>
        </w:rPr>
        <w:tab/>
        <w:t>= Citra Merek</w:t>
      </w:r>
    </w:p>
    <w:p w14:paraId="065F3AB2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 xml:space="preserve">X2 </w:t>
      </w:r>
      <w:r w:rsidRPr="002C436F">
        <w:rPr>
          <w:rFonts w:ascii="Times New Roman" w:hAnsi="Times New Roman" w:cs="Times New Roman"/>
          <w:sz w:val="24"/>
          <w:szCs w:val="24"/>
        </w:rPr>
        <w:tab/>
        <w:t xml:space="preserve">= Harga </w:t>
      </w:r>
    </w:p>
    <w:p w14:paraId="0E5B785D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 xml:space="preserve">X3 </w:t>
      </w:r>
      <w:r w:rsidRPr="002C436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54183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</m:oMath>
      <w:r w:rsidRPr="002C436F">
        <w:rPr>
          <w:rFonts w:ascii="Times New Roman" w:eastAsiaTheme="minorEastAsia" w:hAnsi="Times New Roman" w:cs="Times New Roman"/>
          <w:sz w:val="24"/>
          <w:szCs w:val="24"/>
        </w:rPr>
        <w:tab/>
        <w:t>= Residual/ Error</w:t>
      </w:r>
    </w:p>
    <w:p w14:paraId="3E4F223A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CE0DCBD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C436F">
        <w:rPr>
          <w:rFonts w:ascii="Times New Roman" w:eastAsiaTheme="minorEastAsia" w:hAnsi="Times New Roman" w:cs="Times New Roman"/>
          <w:b/>
          <w:bCs/>
          <w:sz w:val="24"/>
          <w:szCs w:val="24"/>
        </w:rPr>
        <w:t>3.6.2 Uji F</w:t>
      </w:r>
    </w:p>
    <w:p w14:paraId="59813E69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C436F">
        <w:rPr>
          <w:rFonts w:ascii="Times New Roman" w:hAnsi="Times New Roman" w:cs="Times New Roman"/>
          <w:sz w:val="24"/>
          <w:szCs w:val="24"/>
        </w:rPr>
        <w:t xml:space="preserve">Uji F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Silmutan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(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)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"/>
          <w:id w:val="391399677"/>
          <w:placeholder>
            <w:docPart w:val="1049F15E59C14D039AE659F7D3ECB3D8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Ghozali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2012)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. Uji F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signifikannya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sig (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) &lt; 0.05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silmutan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sig (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) &gt; 0.05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Ha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silmutan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4E4436CF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775EC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3.6.3 Uji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Koefisien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Determinasi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(R2)</w:t>
      </w:r>
    </w:p>
    <w:p w14:paraId="1573A698" w14:textId="77777777" w:rsidR="002C436F" w:rsidRPr="002C436F" w:rsidRDefault="002C436F" w:rsidP="002C436F">
      <w:pPr>
        <w:spacing w:before="60" w:after="4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2C436F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Pr="002C43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eastAsiaTheme="minorEastAsia" w:hAnsi="Times New Roman" w:cs="Times New Roman"/>
          <w:sz w:val="24"/>
          <w:szCs w:val="24"/>
        </w:rPr>
        <w:t>Determinasi</w:t>
      </w:r>
      <w:proofErr w:type="spellEnd"/>
      <w:r w:rsidRPr="002C43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eastAsiaTheme="minorEastAsia" w:hAnsi="Times New Roman" w:cs="Times New Roman"/>
          <w:sz w:val="24"/>
          <w:szCs w:val="24"/>
        </w:rPr>
        <w:t>dilakukan</w:t>
      </w:r>
      <w:proofErr w:type="spellEnd"/>
      <w:r w:rsidRPr="002C43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eastAsiaTheme="minorEastAsia" w:hAnsi="Times New Roman" w:cs="Times New Roman"/>
          <w:sz w:val="24"/>
          <w:szCs w:val="24"/>
        </w:rPr>
        <w:t>mengukur</w:t>
      </w:r>
      <w:proofErr w:type="spellEnd"/>
      <w:r w:rsidRPr="002C43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eastAsiaTheme="minorEastAsia" w:hAnsi="Times New Roman" w:cs="Times New Roman"/>
          <w:sz w:val="24"/>
          <w:szCs w:val="24"/>
        </w:rPr>
        <w:t>seberapa</w:t>
      </w:r>
      <w:proofErr w:type="spellEnd"/>
      <w:r w:rsidRPr="002C43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eastAsiaTheme="minorEastAsia" w:hAnsi="Times New Roman" w:cs="Times New Roman"/>
          <w:sz w:val="24"/>
          <w:szCs w:val="24"/>
        </w:rPr>
        <w:t>besar</w:t>
      </w:r>
      <w:proofErr w:type="spellEnd"/>
      <w:r w:rsidRPr="002C43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2C43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(y)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(x)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0CAD01E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KD=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x 100%</m:t>
          </m:r>
        </m:oMath>
      </m:oMathPara>
    </w:p>
    <w:p w14:paraId="4F9EB988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436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7407DCF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 xml:space="preserve">KD </w:t>
      </w:r>
      <w:r w:rsidRPr="002C436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Determinasi</w:t>
      </w:r>
      <w:proofErr w:type="spellEnd"/>
    </w:p>
    <w:p w14:paraId="20273B27" w14:textId="77777777" w:rsidR="002C436F" w:rsidRPr="002C436F" w:rsidRDefault="002C436F" w:rsidP="002C436F">
      <w:pPr>
        <w:spacing w:before="6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r w:rsidRPr="002C436F">
        <w:rPr>
          <w:rFonts w:ascii="Times New Roman" w:hAnsi="Times New Roman" w:cs="Times New Roman"/>
          <w:sz w:val="24"/>
          <w:szCs w:val="24"/>
        </w:rPr>
        <w:tab/>
        <w:t xml:space="preserve">= Koefisien Korelasi </w:t>
      </w:r>
    </w:p>
    <w:p w14:paraId="1C150F8D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SPSS,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model summary pada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R Square (R^2). Dalam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Durham (%)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dikalikan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6F025987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EEF50" w14:textId="77777777" w:rsid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5F3CD" w14:textId="77777777" w:rsid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190EB" w14:textId="481FCF71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3.7 Uji </w:t>
      </w:r>
      <w:proofErr w:type="spellStart"/>
      <w:r w:rsidRPr="002C436F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  <w:r w:rsidRPr="002C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917165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C436F">
        <w:rPr>
          <w:rFonts w:ascii="Times New Roman" w:eastAsiaTheme="minorEastAsia" w:hAnsi="Times New Roman" w:cs="Times New Roman"/>
          <w:b/>
          <w:bCs/>
          <w:sz w:val="24"/>
          <w:szCs w:val="24"/>
        </w:rPr>
        <w:t>3.7.1 Uji T</w:t>
      </w:r>
    </w:p>
    <w:p w14:paraId="56B80A5B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436F">
        <w:rPr>
          <w:rFonts w:ascii="Times New Roman" w:hAnsi="Times New Roman" w:cs="Times New Roman"/>
          <w:sz w:val="24"/>
          <w:szCs w:val="24"/>
        </w:rPr>
        <w:tab/>
        <w:t xml:space="preserve">Uji 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"/>
          <w:id w:val="-284344868"/>
          <w:placeholder>
            <w:docPart w:val="B2715060986C4F3AB6CC6E9272E13343"/>
          </w:placeholder>
        </w:sdtPr>
        <w:sdtContent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Ghozali</w:t>
          </w:r>
          <w:proofErr w:type="spellEnd"/>
          <w:r w:rsidRPr="002C436F">
            <w:rPr>
              <w:rFonts w:ascii="Times New Roman" w:hAnsi="Times New Roman" w:cs="Times New Roman"/>
              <w:color w:val="000000"/>
              <w:sz w:val="24"/>
              <w:szCs w:val="24"/>
            </w:rPr>
            <w:t>, 2018)</w:t>
          </w:r>
        </w:sdtContent>
      </w:sdt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. Uji 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signifikansinya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sig &lt; 0.05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sig &gt; 0.05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dan Ha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parsialvariabel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3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2C436F">
        <w:rPr>
          <w:rFonts w:ascii="Times New Roman" w:hAnsi="Times New Roman" w:cs="Times New Roman"/>
          <w:sz w:val="24"/>
          <w:szCs w:val="24"/>
        </w:rPr>
        <w:t>.</w:t>
      </w:r>
    </w:p>
    <w:p w14:paraId="6D7216A7" w14:textId="77777777" w:rsidR="002C436F" w:rsidRPr="002C436F" w:rsidRDefault="002C436F" w:rsidP="002C4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CA1976" w14:textId="77777777" w:rsidR="003C7D4B" w:rsidRPr="002C436F" w:rsidRDefault="003C7D4B">
      <w:pPr>
        <w:rPr>
          <w:rFonts w:ascii="Times New Roman" w:hAnsi="Times New Roman" w:cs="Times New Roman"/>
          <w:sz w:val="24"/>
          <w:szCs w:val="24"/>
        </w:rPr>
      </w:pPr>
    </w:p>
    <w:sectPr w:rsidR="003C7D4B" w:rsidRPr="002C4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E2E"/>
    <w:multiLevelType w:val="multilevel"/>
    <w:tmpl w:val="4B0EB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5B140E"/>
    <w:multiLevelType w:val="hybridMultilevel"/>
    <w:tmpl w:val="4844DD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8F7"/>
    <w:multiLevelType w:val="hybridMultilevel"/>
    <w:tmpl w:val="88547E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EF8"/>
    <w:multiLevelType w:val="hybridMultilevel"/>
    <w:tmpl w:val="78E674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C16"/>
    <w:multiLevelType w:val="hybridMultilevel"/>
    <w:tmpl w:val="787A3E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760BA"/>
    <w:multiLevelType w:val="hybridMultilevel"/>
    <w:tmpl w:val="2C2026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F7053"/>
    <w:multiLevelType w:val="hybridMultilevel"/>
    <w:tmpl w:val="FAD8EF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3289A"/>
    <w:multiLevelType w:val="hybridMultilevel"/>
    <w:tmpl w:val="BC72DC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861C8"/>
    <w:multiLevelType w:val="hybridMultilevel"/>
    <w:tmpl w:val="0002A2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7298D"/>
    <w:multiLevelType w:val="hybridMultilevel"/>
    <w:tmpl w:val="941EED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73999">
    <w:abstractNumId w:val="6"/>
  </w:num>
  <w:num w:numId="2" w16cid:durableId="1468007826">
    <w:abstractNumId w:val="8"/>
  </w:num>
  <w:num w:numId="3" w16cid:durableId="921794290">
    <w:abstractNumId w:val="9"/>
  </w:num>
  <w:num w:numId="4" w16cid:durableId="187373573">
    <w:abstractNumId w:val="3"/>
  </w:num>
  <w:num w:numId="5" w16cid:durableId="612442293">
    <w:abstractNumId w:val="7"/>
  </w:num>
  <w:num w:numId="6" w16cid:durableId="1613780797">
    <w:abstractNumId w:val="1"/>
  </w:num>
  <w:num w:numId="7" w16cid:durableId="365646369">
    <w:abstractNumId w:val="2"/>
  </w:num>
  <w:num w:numId="8" w16cid:durableId="1704163140">
    <w:abstractNumId w:val="4"/>
  </w:num>
  <w:num w:numId="9" w16cid:durableId="277493884">
    <w:abstractNumId w:val="5"/>
  </w:num>
  <w:num w:numId="10" w16cid:durableId="198273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6F"/>
    <w:rsid w:val="001639D3"/>
    <w:rsid w:val="002C436F"/>
    <w:rsid w:val="003C7D4B"/>
    <w:rsid w:val="0043372D"/>
    <w:rsid w:val="006142E6"/>
    <w:rsid w:val="00904A9B"/>
    <w:rsid w:val="00C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46CF"/>
  <w15:chartTrackingRefBased/>
  <w15:docId w15:val="{BF1EAB89-8213-4806-92F7-B8C1A197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36F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3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3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3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3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3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3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3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36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436F"/>
    <w:rPr>
      <w:color w:val="0563C1" w:themeColor="hyperlink"/>
      <w:u w:val="single"/>
    </w:rPr>
  </w:style>
  <w:style w:type="character" w:customStyle="1" w:styleId="mord">
    <w:name w:val="mord"/>
    <w:basedOn w:val="DefaultParagraphFont"/>
    <w:rsid w:val="002C436F"/>
  </w:style>
  <w:style w:type="table" w:styleId="TableGrid">
    <w:name w:val="Table Grid"/>
    <w:basedOn w:val="TableNormal"/>
    <w:uiPriority w:val="39"/>
    <w:rsid w:val="002C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ndykadmep17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dykadmep17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E4703D42D646E69DF32CE79761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635F3-EED5-4AEE-A054-193B3E55AFFB}"/>
      </w:docPartPr>
      <w:docPartBody>
        <w:p w:rsidR="00880F83" w:rsidRDefault="00880F83" w:rsidP="00880F83">
          <w:pPr>
            <w:pStyle w:val="1AE4703D42D646E69DF32CE7976114ED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CFF00E7184DEDBD7CD4F399D8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82FE-C447-4305-AEF9-A5F97EDC1C4E}"/>
      </w:docPartPr>
      <w:docPartBody>
        <w:p w:rsidR="00880F83" w:rsidRDefault="00880F83" w:rsidP="00880F83">
          <w:pPr>
            <w:pStyle w:val="2F1CFF00E7184DEDBD7CD4F399D81A4F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6D52279D74F5ABDCD03AB2F05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BACB-8B3D-4AD8-8F63-4CA6500B1EA1}"/>
      </w:docPartPr>
      <w:docPartBody>
        <w:p w:rsidR="00880F83" w:rsidRDefault="00880F83" w:rsidP="00880F83">
          <w:pPr>
            <w:pStyle w:val="1496D52279D74F5ABDCD03AB2F05D0FF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DD64AEE494FCC8C50DDC9C060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ACE33-5BCB-4571-A7B7-8FC197768C0C}"/>
      </w:docPartPr>
      <w:docPartBody>
        <w:p w:rsidR="00880F83" w:rsidRDefault="00880F83" w:rsidP="00880F83">
          <w:pPr>
            <w:pStyle w:val="01BDD64AEE494FCC8C50DDC9C0609A0D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22D9097154210BF98689ED9116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E90E-ACAA-41DF-85DE-D5CFF803F38C}"/>
      </w:docPartPr>
      <w:docPartBody>
        <w:p w:rsidR="00880F83" w:rsidRDefault="00880F83" w:rsidP="00880F83">
          <w:pPr>
            <w:pStyle w:val="50722D9097154210BF98689ED9116A3D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49B8993D047A6AE8E7C7EB0F62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DB13-D89E-4E85-B17E-C05B97002C33}"/>
      </w:docPartPr>
      <w:docPartBody>
        <w:p w:rsidR="00880F83" w:rsidRDefault="00880F83" w:rsidP="00880F83">
          <w:pPr>
            <w:pStyle w:val="CFF49B8993D047A6AE8E7C7EB0F62210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3AD615F474DAE816BFF2C2CF0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1FBC3-C172-4362-9002-0C40CE4FC4B2}"/>
      </w:docPartPr>
      <w:docPartBody>
        <w:p w:rsidR="00880F83" w:rsidRDefault="00880F83" w:rsidP="00880F83">
          <w:pPr>
            <w:pStyle w:val="1EC3AD615F474DAE816BFF2C2CF06354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5FA28CE0941B99736D26C8B33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C797B-3ACE-4430-8D30-A7732CFCD855}"/>
      </w:docPartPr>
      <w:docPartBody>
        <w:p w:rsidR="00880F83" w:rsidRDefault="00880F83" w:rsidP="00880F83">
          <w:pPr>
            <w:pStyle w:val="AF65FA28CE0941B99736D26C8B333365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18EACCAE94CDD803A93B90BD8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F108-CB38-4B6C-BEF7-8B5CA793E7F5}"/>
      </w:docPartPr>
      <w:docPartBody>
        <w:p w:rsidR="00880F83" w:rsidRDefault="00880F83" w:rsidP="00880F83">
          <w:pPr>
            <w:pStyle w:val="60D18EACCAE94CDD803A93B90BD84FB0"/>
          </w:pPr>
          <w:r w:rsidRPr="00C157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BAB477FF948F5AAE88A5B50A6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FA947-96D7-4FCC-A26A-B68D5AA4824E}"/>
      </w:docPartPr>
      <w:docPartBody>
        <w:p w:rsidR="00880F83" w:rsidRDefault="00880F83" w:rsidP="00880F83">
          <w:pPr>
            <w:pStyle w:val="DBCBAB477FF948F5AAE88A5B50A6B05C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9C2868FA74C5987CE48E93E93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D5BE7-C80B-4879-922C-124AA73C6128}"/>
      </w:docPartPr>
      <w:docPartBody>
        <w:p w:rsidR="00880F83" w:rsidRDefault="00880F83" w:rsidP="00880F83">
          <w:pPr>
            <w:pStyle w:val="D539C2868FA74C5987CE48E93E93AB3C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079E011B42CFA4B85BAB49EA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A8436-66C8-432B-ADD5-C5C9101025A7}"/>
      </w:docPartPr>
      <w:docPartBody>
        <w:p w:rsidR="00880F83" w:rsidRDefault="00880F83" w:rsidP="00880F83">
          <w:pPr>
            <w:pStyle w:val="8927079E011B42CFA4B85BAB49EAFA66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14D292D064C32AEB103C8EDCC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47A8-EBA2-41FC-A4E1-0CADFA63533C}"/>
      </w:docPartPr>
      <w:docPartBody>
        <w:p w:rsidR="00880F83" w:rsidRDefault="00880F83" w:rsidP="00880F83">
          <w:pPr>
            <w:pStyle w:val="02314D292D064C32AEB103C8EDCCE85C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5DBEB595944CEB9F6AB6960B3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6EA3-8091-42EC-A9AD-BC20F842922E}"/>
      </w:docPartPr>
      <w:docPartBody>
        <w:p w:rsidR="00880F83" w:rsidRDefault="00880F83" w:rsidP="00880F83">
          <w:pPr>
            <w:pStyle w:val="1355DBEB595944CEB9F6AB6960B3E2C7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78F56B81B4B608F01A1ED42A7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16E6-47FF-4ED7-BEAE-8906772DBE51}"/>
      </w:docPartPr>
      <w:docPartBody>
        <w:p w:rsidR="00880F83" w:rsidRDefault="00880F83" w:rsidP="00880F83">
          <w:pPr>
            <w:pStyle w:val="4F678F56B81B4B608F01A1ED42A752F2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E48150F754E229994D8D750F6A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5C677-B5EE-4F8E-87EF-17DAC6C28C11}"/>
      </w:docPartPr>
      <w:docPartBody>
        <w:p w:rsidR="00880F83" w:rsidRDefault="00880F83" w:rsidP="00880F83">
          <w:pPr>
            <w:pStyle w:val="77FE48150F754E229994D8D750F6A2CE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9F15E59C14D039AE659F7D3ECB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C772-19FD-42B1-83A3-B2C64E7529F3}"/>
      </w:docPartPr>
      <w:docPartBody>
        <w:p w:rsidR="00880F83" w:rsidRDefault="00880F83" w:rsidP="00880F83">
          <w:pPr>
            <w:pStyle w:val="1049F15E59C14D039AE659F7D3ECB3D8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15060986C4F3AB6CC6E9272E13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142F2-EE0C-41EA-99EA-3F9D96720016}"/>
      </w:docPartPr>
      <w:docPartBody>
        <w:p w:rsidR="00880F83" w:rsidRDefault="00880F83" w:rsidP="00880F83">
          <w:pPr>
            <w:pStyle w:val="B2715060986C4F3AB6CC6E9272E13343"/>
          </w:pPr>
          <w:r w:rsidRPr="000E3F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83"/>
    <w:rsid w:val="00880F83"/>
    <w:rsid w:val="00C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F83"/>
    <w:rPr>
      <w:color w:val="666666"/>
    </w:rPr>
  </w:style>
  <w:style w:type="paragraph" w:customStyle="1" w:styleId="1AE4703D42D646E69DF32CE7976114ED">
    <w:name w:val="1AE4703D42D646E69DF32CE7976114ED"/>
    <w:rsid w:val="00880F83"/>
  </w:style>
  <w:style w:type="paragraph" w:customStyle="1" w:styleId="2F1CFF00E7184DEDBD7CD4F399D81A4F">
    <w:name w:val="2F1CFF00E7184DEDBD7CD4F399D81A4F"/>
    <w:rsid w:val="00880F83"/>
  </w:style>
  <w:style w:type="paragraph" w:customStyle="1" w:styleId="1496D52279D74F5ABDCD03AB2F05D0FF">
    <w:name w:val="1496D52279D74F5ABDCD03AB2F05D0FF"/>
    <w:rsid w:val="00880F83"/>
  </w:style>
  <w:style w:type="paragraph" w:customStyle="1" w:styleId="01BDD64AEE494FCC8C50DDC9C0609A0D">
    <w:name w:val="01BDD64AEE494FCC8C50DDC9C0609A0D"/>
    <w:rsid w:val="00880F83"/>
  </w:style>
  <w:style w:type="paragraph" w:customStyle="1" w:styleId="50722D9097154210BF98689ED9116A3D">
    <w:name w:val="50722D9097154210BF98689ED9116A3D"/>
    <w:rsid w:val="00880F83"/>
  </w:style>
  <w:style w:type="paragraph" w:customStyle="1" w:styleId="CFF49B8993D047A6AE8E7C7EB0F62210">
    <w:name w:val="CFF49B8993D047A6AE8E7C7EB0F62210"/>
    <w:rsid w:val="00880F83"/>
  </w:style>
  <w:style w:type="paragraph" w:customStyle="1" w:styleId="1EC3AD615F474DAE816BFF2C2CF06354">
    <w:name w:val="1EC3AD615F474DAE816BFF2C2CF06354"/>
    <w:rsid w:val="00880F83"/>
  </w:style>
  <w:style w:type="paragraph" w:customStyle="1" w:styleId="AF65FA28CE0941B99736D26C8B333365">
    <w:name w:val="AF65FA28CE0941B99736D26C8B333365"/>
    <w:rsid w:val="00880F83"/>
  </w:style>
  <w:style w:type="paragraph" w:customStyle="1" w:styleId="60D18EACCAE94CDD803A93B90BD84FB0">
    <w:name w:val="60D18EACCAE94CDD803A93B90BD84FB0"/>
    <w:rsid w:val="00880F83"/>
  </w:style>
  <w:style w:type="paragraph" w:customStyle="1" w:styleId="DBCBAB477FF948F5AAE88A5B50A6B05C">
    <w:name w:val="DBCBAB477FF948F5AAE88A5B50A6B05C"/>
    <w:rsid w:val="00880F83"/>
  </w:style>
  <w:style w:type="paragraph" w:customStyle="1" w:styleId="D539C2868FA74C5987CE48E93E93AB3C">
    <w:name w:val="D539C2868FA74C5987CE48E93E93AB3C"/>
    <w:rsid w:val="00880F83"/>
  </w:style>
  <w:style w:type="paragraph" w:customStyle="1" w:styleId="8927079E011B42CFA4B85BAB49EAFA66">
    <w:name w:val="8927079E011B42CFA4B85BAB49EAFA66"/>
    <w:rsid w:val="00880F83"/>
  </w:style>
  <w:style w:type="paragraph" w:customStyle="1" w:styleId="02314D292D064C32AEB103C8EDCCE85C">
    <w:name w:val="02314D292D064C32AEB103C8EDCCE85C"/>
    <w:rsid w:val="00880F83"/>
  </w:style>
  <w:style w:type="paragraph" w:customStyle="1" w:styleId="1355DBEB595944CEB9F6AB6960B3E2C7">
    <w:name w:val="1355DBEB595944CEB9F6AB6960B3E2C7"/>
    <w:rsid w:val="00880F83"/>
  </w:style>
  <w:style w:type="paragraph" w:customStyle="1" w:styleId="4F678F56B81B4B608F01A1ED42A752F2">
    <w:name w:val="4F678F56B81B4B608F01A1ED42A752F2"/>
    <w:rsid w:val="00880F83"/>
  </w:style>
  <w:style w:type="paragraph" w:customStyle="1" w:styleId="77FE48150F754E229994D8D750F6A2CE">
    <w:name w:val="77FE48150F754E229994D8D750F6A2CE"/>
    <w:rsid w:val="00880F83"/>
  </w:style>
  <w:style w:type="paragraph" w:customStyle="1" w:styleId="1049F15E59C14D039AE659F7D3ECB3D8">
    <w:name w:val="1049F15E59C14D039AE659F7D3ECB3D8"/>
    <w:rsid w:val="00880F83"/>
  </w:style>
  <w:style w:type="paragraph" w:customStyle="1" w:styleId="B2715060986C4F3AB6CC6E9272E13343">
    <w:name w:val="B2715060986C4F3AB6CC6E9272E13343"/>
    <w:rsid w:val="00880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5741</Words>
  <Characters>32730</Characters>
  <Application>Microsoft Office Word</Application>
  <DocSecurity>0</DocSecurity>
  <Lines>272</Lines>
  <Paragraphs>76</Paragraphs>
  <ScaleCrop>false</ScaleCrop>
  <Company/>
  <LinksUpToDate>false</LinksUpToDate>
  <CharactersWithSpaces>38395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Nandyka Dmep</dc:creator>
  <cp:keywords/>
  <dc:description/>
  <cp:lastModifiedBy>Nandyka Dmep</cp:lastModifiedBy>
  <cp:revision>1</cp:revision>
  <dcterms:created xsi:type="dcterms:W3CDTF">2025-09-16T04:23:00Z</dcterms:created>
  <dcterms:modified xsi:type="dcterms:W3CDTF">2025-09-16T04:29:00Z</dcterms:modified>
</cp:coreProperties>
</file>